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様式第２号</w:t>
      </w:r>
    </w:p>
    <w:p>
      <w:pPr>
        <w:pStyle w:val="0"/>
        <w:jc w:val="right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令和　　年　　月　　日</w:t>
      </w:r>
    </w:p>
    <w:p>
      <w:pPr>
        <w:pStyle w:val="0"/>
        <w:ind w:right="840" w:rightChars="4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right="0" w:rightChars="0"/>
        <w:jc w:val="center"/>
        <w:rPr>
          <w:rFonts w:hint="eastAsia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sz w:val="32"/>
        </w:rPr>
        <w:t>入　札　書</w:t>
      </w:r>
    </w:p>
    <w:p>
      <w:pPr>
        <w:pStyle w:val="0"/>
        <w:ind w:right="840" w:rightChars="4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right="840" w:rightChars="4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right="840" w:rightChars="400" w:firstLine="220" w:firstLineChars="1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青の煌めきあおもり国スポ・障スポ十和田市実行委員会会長　様</w:t>
      </w:r>
    </w:p>
    <w:p>
      <w:pPr>
        <w:pStyle w:val="0"/>
        <w:ind w:right="840" w:rightChars="4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right="840" w:rightChars="4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right="840" w:rightChars="400" w:firstLine="3740" w:firstLineChars="17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（入札者）</w:t>
      </w:r>
    </w:p>
    <w:p>
      <w:pPr>
        <w:pStyle w:val="0"/>
        <w:ind w:left="0" w:leftChars="0" w:right="840" w:rightChars="400" w:firstLine="3960" w:firstLineChars="18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住　　　　所</w:t>
      </w:r>
    </w:p>
    <w:p>
      <w:pPr>
        <w:pStyle w:val="0"/>
        <w:ind w:right="840" w:rightChars="4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0" w:leftChars="0" w:right="840" w:rightChars="400" w:firstLine="3960" w:firstLineChars="18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商号又は名称</w:t>
      </w:r>
    </w:p>
    <w:p>
      <w:pPr>
        <w:pStyle w:val="0"/>
        <w:ind w:right="840" w:rightChars="4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0" w:leftChars="0" w:right="0" w:rightChars="0" w:firstLine="3960" w:firstLineChars="18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代表者職氏名　　　　　　　　　　　　　㊞</w:t>
      </w:r>
    </w:p>
    <w:p>
      <w:pPr>
        <w:pStyle w:val="0"/>
        <w:ind w:left="0" w:leftChars="0" w:right="0" w:rightChars="0" w:firstLine="3960" w:firstLineChars="18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</w:p>
    <w:tbl>
      <w:tblPr>
        <w:tblStyle w:val="17"/>
        <w:tblW w:w="849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00"/>
        <w:gridCol w:w="719"/>
        <w:gridCol w:w="721"/>
        <w:gridCol w:w="720"/>
        <w:gridCol w:w="719"/>
        <w:gridCol w:w="721"/>
        <w:gridCol w:w="719"/>
        <w:gridCol w:w="720"/>
        <w:gridCol w:w="720"/>
        <w:gridCol w:w="720"/>
        <w:gridCol w:w="720"/>
      </w:tblGrid>
      <w:tr>
        <w:trPr>
          <w:trHeight w:val="360" w:hRule="atLeast"/>
        </w:trPr>
        <w:tc>
          <w:tcPr>
            <w:tcW w:w="141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入札金額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億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千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百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十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万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千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百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十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円</w:t>
            </w:r>
          </w:p>
        </w:tc>
      </w:tr>
      <w:tr>
        <w:trPr>
          <w:trHeight w:val="700" w:hRule="atLeast"/>
        </w:trPr>
        <w:tc>
          <w:tcPr>
            <w:tcW w:w="14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7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7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7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7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7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7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7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7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※入札金額の前に￥マークを付すこと。</w:t>
      </w: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Chars="0" w:right="0" w:rightChars="0" w:hanging="1789" w:hangingChars="813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１　業</w:t>
      </w:r>
      <w:r>
        <w:rPr>
          <w:rFonts w:hint="eastAsia" w:ascii="BIZ UDゴシック" w:hAnsi="BIZ UDゴシック" w:eastAsia="BIZ UDゴシック"/>
          <w:sz w:val="22"/>
        </w:rPr>
        <w:t xml:space="preserve"> </w:t>
      </w:r>
      <w:r>
        <w:rPr>
          <w:rFonts w:hint="eastAsia" w:ascii="BIZ UDゴシック" w:hAnsi="BIZ UDゴシック" w:eastAsia="BIZ UDゴシック"/>
          <w:sz w:val="22"/>
        </w:rPr>
        <w:t>務</w:t>
      </w:r>
      <w:r>
        <w:rPr>
          <w:rFonts w:hint="eastAsia" w:ascii="BIZ UDゴシック" w:hAnsi="BIZ UDゴシック" w:eastAsia="BIZ UDゴシック"/>
          <w:sz w:val="22"/>
        </w:rPr>
        <w:t xml:space="preserve"> </w:t>
      </w:r>
      <w:r>
        <w:rPr>
          <w:rFonts w:hint="eastAsia" w:ascii="BIZ UDゴシック" w:hAnsi="BIZ UDゴシック" w:eastAsia="BIZ UDゴシック"/>
          <w:sz w:val="22"/>
        </w:rPr>
        <w:t>名　　青の煌めきあおもり国スポ十和田市輸送・弁当管理運営業務委託</w:t>
      </w:r>
      <w:bookmarkStart w:id="0" w:name="_GoBack"/>
      <w:bookmarkEnd w:id="0"/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２　業務場所　　青の煌めきあおもり国スポ・障スポ十和田市実行委員会が指定する場所</w:t>
      </w: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仕様書、その他の条件及び十和田市契約規則を承知し、上記のとおり入札します。</w:t>
      </w: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</w:p>
    <w:sectPr>
      <w:pgSz w:w="11906" w:h="16838"/>
      <w:pgMar w:top="1985" w:right="1417" w:bottom="1701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178</Characters>
  <Application>JUST Note</Application>
  <Lines>80</Lines>
  <Paragraphs>22</Paragraphs>
  <CharactersWithSpaces>213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twpc915</cp:lastModifiedBy>
  <dcterms:modified xsi:type="dcterms:W3CDTF">2026-04-08T02:59:43Z</dcterms:modified>
  <cp:revision>1</cp:revision>
</cp:coreProperties>
</file>