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様式第４号（第</w:t>
      </w:r>
      <w:r>
        <w:rPr>
          <w:rFonts w:hint="eastAsia" w:ascii="ＭＳ 明朝" w:hAnsi="ＭＳ 明朝" w:eastAsia="ＭＳ 明朝"/>
          <w:kern w:val="2"/>
          <w:sz w:val="22"/>
        </w:rPr>
        <w:t>14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十和田市マイクロバス事故報告書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　　　　　　　　　　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十和田市教育委員会教育長　　　　　　　　　様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220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54"/>
          <w:kern w:val="2"/>
          <w:sz w:val="22"/>
        </w:rPr>
        <w:t>団体</w:t>
      </w:r>
      <w:r>
        <w:rPr>
          <w:rFonts w:hint="eastAsia" w:ascii="ＭＳ 明朝" w:hAnsi="ＭＳ 明朝" w:eastAsia="ＭＳ 明朝"/>
          <w:kern w:val="2"/>
          <w:sz w:val="22"/>
        </w:rPr>
        <w:t>名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代表者名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220"/>
          <w:kern w:val="2"/>
          <w:sz w:val="22"/>
        </w:rPr>
        <w:t>電</w:t>
      </w:r>
      <w:r>
        <w:rPr>
          <w:rFonts w:hint="eastAsia" w:ascii="ＭＳ 明朝" w:hAnsi="ＭＳ 明朝" w:eastAsia="ＭＳ 明朝"/>
          <w:kern w:val="2"/>
          <w:sz w:val="22"/>
        </w:rPr>
        <w:t>話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携帯電話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下記のとおり、（　人身　・　物損　）事故を起こしましたので、十和田市マイクロバスの貸出しに関する要綱第</w:t>
      </w:r>
      <w:r>
        <w:rPr>
          <w:rFonts w:hint="eastAsia" w:ascii="ＭＳ 明朝" w:hAnsi="ＭＳ 明朝" w:eastAsia="ＭＳ 明朝"/>
          <w:kern w:val="2"/>
          <w:sz w:val="22"/>
        </w:rPr>
        <w:t>14</w:t>
      </w:r>
      <w:r>
        <w:rPr>
          <w:rFonts w:hint="eastAsia" w:ascii="ＭＳ 明朝" w:hAnsi="ＭＳ 明朝" w:eastAsia="ＭＳ 明朝"/>
          <w:kern w:val="2"/>
          <w:sz w:val="22"/>
        </w:rPr>
        <w:t>条第１項の規定により報告します。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15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70"/>
        <w:gridCol w:w="1142"/>
        <w:gridCol w:w="2678"/>
        <w:gridCol w:w="708"/>
        <w:gridCol w:w="1891"/>
        <w:gridCol w:w="421"/>
        <w:gridCol w:w="705"/>
        <w:gridCol w:w="1513"/>
      </w:tblGrid>
      <w:tr>
        <w:trPr>
          <w:cantSplit/>
          <w:trHeight w:val="397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2"/>
              </w:rPr>
              <w:t>使用車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-10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リエッセⅡ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44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車両番号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八戸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200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さ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1164</w:t>
            </w:r>
          </w:p>
        </w:tc>
      </w:tr>
      <w:tr>
        <w:trPr>
          <w:cantSplit/>
          <w:trHeight w:val="397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2"/>
              </w:rPr>
              <w:t>事故日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時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年　　月　　日（　　曜日）　午前・午後　　　時　　分頃</w:t>
            </w:r>
          </w:p>
        </w:tc>
      </w:tr>
      <w:tr>
        <w:trPr>
          <w:cantSplit/>
          <w:trHeight w:val="397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2"/>
              </w:rPr>
              <w:t>事故場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397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警察届出等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無　・　有　　　　　　　　警察署</w:t>
            </w:r>
          </w:p>
        </w:tc>
      </w:tr>
      <w:tr>
        <w:trPr>
          <w:trHeight w:val="59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17"/>
              <w:ind w:left="113" w:right="113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事故の内容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被害者</w:t>
            </w:r>
          </w:p>
          <w:p>
            <w:pPr>
              <w:pStyle w:val="17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相手側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)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　　　　　　　　　　　　　　　　（　　歳）　　□男　　□女</w:t>
            </w:r>
          </w:p>
        </w:tc>
      </w:tr>
      <w:tr>
        <w:trPr>
          <w:cantSplit/>
          <w:trHeight w:val="59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ind w:left="105" w:right="105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被害の程度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・傷害部位・傷害名・程度</w:t>
            </w:r>
          </w:p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・病院名　　　　　　　　　　　　　　　　　　　電話</w:t>
            </w:r>
          </w:p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・物の損壊内容と程度</w:t>
            </w:r>
          </w:p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事故車両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マイクロバス損害部分</w:t>
            </w:r>
          </w:p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相手側損害部分・自動車登録番号・車種車名等</w:t>
            </w:r>
          </w:p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事故発生状況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ind w:left="105" w:right="105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事故発生状況略図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現場状況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道路状況　　□舗装　　□砂利　　□積雪（　　㎝）　□凍結</w:t>
            </w:r>
          </w:p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□その他（　　　）</w:t>
            </w:r>
          </w:p>
        </w:tc>
      </w:tr>
      <w:tr>
        <w:trPr>
          <w:cantSplit/>
          <w:trHeight w:val="397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運転者氏名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-1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-1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年齢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運転者住所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運転者免許取得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種類　　　　　　　　　　　　　取得　　　　年　　月　　日</w:t>
            </w:r>
          </w:p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種類　　　　　　　　　　　　　取得　　　　年　　月　　日</w:t>
            </w: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運転者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自動車事故等</w:t>
            </w: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</w:rPr>
              <w:t>経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歴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ascii="ＭＳ 明朝" w:hAnsi="ＭＳ 明朝" w:eastAsia="ＭＳ 明朝"/>
                <w:kern w:val="2"/>
                <w:sz w:val="2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33020</wp:posOffset>
                      </wp:positionV>
                      <wp:extent cx="3819525" cy="419100"/>
                      <wp:effectExtent l="6350" t="6350" r="6985" b="698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9525" cy="41910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2;width:300.75pt;height:33pt;mso-position-horizontal-relative:text;position:absolute;margin-left:72.55pt;margin-top:2.6pt;" o:spid="_x0000_s1026" o:allowincell="t" filled="f" stroked="t" strokecolor="#000000" strokeweight="1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□交通事故　　概要</w:t>
            </w:r>
          </w:p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  <w:r>
              <w:rPr>
                <w:rFonts w:ascii="ＭＳ 明朝" w:hAnsi="ＭＳ 明朝" w:eastAsia="ＭＳ 明朝"/>
                <w:kern w:val="2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23495</wp:posOffset>
                      </wp:positionV>
                      <wp:extent cx="3819525" cy="419100"/>
                      <wp:effectExtent l="6350" t="6350" r="6985" b="6985"/>
                      <wp:wrapNone/>
                      <wp:docPr id="1027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9525" cy="41910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position-vertical-relative:text;z-index:3;width:300.75pt;height:33pt;mso-position-horizontal-relative:text;position:absolute;margin-left:72.55pt;margin-top:1.85pt;" o:spid="_x0000_s1027" o:allowincell="t" filled="f" stroked="t" strokecolor="#000000" strokeweight="1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□交通違反　　概要</w:t>
            </w:r>
          </w:p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ind w:left="140" w:right="14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事故当時の心身状況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当日の運転開始時刻　　　　　時　　分頃</w:t>
            </w:r>
          </w:p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当日の体調</w:t>
            </w:r>
          </w:p>
          <w:p>
            <w:pPr>
              <w:pStyle w:val="17"/>
              <w:ind w:right="88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前日の睡眠時間　　　　　約　　時間</w:t>
            </w: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ind w:left="105" w:right="105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事故発生後の</w:t>
            </w: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</w:rPr>
              <w:t>措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置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</w:tc>
      </w:tr>
      <w:tr>
        <w:trPr>
          <w:cantSplit/>
          <w:trHeight w:val="59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同乗者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/>
              <w:jc w:val="both"/>
            </w:pPr>
          </w:p>
          <w:p>
            <w:pPr>
              <w:pStyle w:val="17"/>
              <w:ind w:right="880"/>
              <w:jc w:val="both"/>
            </w:pPr>
          </w:p>
        </w:tc>
      </w:tr>
    </w:tbl>
    <w:p>
      <w:pPr>
        <w:pStyle w:val="0"/>
        <w:snapToGrid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備考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１　記載項目の詳細等が分かる書類がある場合は、当該書類の写しを添付すること。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２　事故の状況、内容が分かる写真を添付すること。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游ゴシック Light" w:hAnsi="游ゴシック Light" w:eastAsia="游ゴシック Light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4</Words>
  <Characters>487</Characters>
  <Application>JUST Note</Application>
  <Lines>185</Lines>
  <Paragraphs>56</Paragraphs>
  <CharactersWithSpaces>828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twpc863</cp:lastModifiedBy>
  <cp:lastPrinted>2019-06-14T10:29:00Z</cp:lastPrinted>
  <dcterms:created xsi:type="dcterms:W3CDTF">2019-07-24T10:24:00Z</dcterms:created>
  <dcterms:modified xsi:type="dcterms:W3CDTF">2023-02-09T01:22:01Z</dcterms:modified>
  <cp:revision>8</cp:revision>
</cp:coreProperties>
</file>