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39" w:rsidRPr="00DA1539" w:rsidRDefault="00DA1539" w:rsidP="00E30C26">
      <w:pPr>
        <w:jc w:val="center"/>
        <w:rPr>
          <w:rFonts w:asciiTheme="majorEastAsia" w:eastAsiaTheme="majorEastAsia" w:hAnsiTheme="majorEastAsia"/>
          <w:b/>
        </w:rPr>
      </w:pPr>
      <w:r w:rsidRPr="00DA1539">
        <w:rPr>
          <w:rFonts w:asciiTheme="majorEastAsia" w:eastAsiaTheme="majorEastAsia" w:hAnsiTheme="majorEastAsia" w:hint="eastAsia"/>
          <w:b/>
        </w:rPr>
        <w:t>第三期十和田市子ども・子育て支援事業計画(案)</w:t>
      </w:r>
    </w:p>
    <w:p w:rsidR="00E30C26" w:rsidRPr="00DA1539" w:rsidRDefault="00E30C26" w:rsidP="00E30C26">
      <w:pPr>
        <w:jc w:val="center"/>
        <w:rPr>
          <w:rFonts w:asciiTheme="majorEastAsia" w:eastAsiaTheme="majorEastAsia" w:hAnsiTheme="majorEastAsia"/>
          <w:b/>
        </w:rPr>
      </w:pPr>
      <w:r w:rsidRPr="00DA1539">
        <w:rPr>
          <w:rFonts w:asciiTheme="majorEastAsia" w:eastAsiaTheme="majorEastAsia" w:hAnsiTheme="majorEastAsia"/>
          <w:b/>
        </w:rPr>
        <w:t>パブリックコメント意見書</w:t>
      </w:r>
    </w:p>
    <w:p w:rsidR="00E30C26" w:rsidRPr="00E81954" w:rsidRDefault="00E30C26" w:rsidP="00E30C26">
      <w:pPr>
        <w:rPr>
          <w:rFonts w:asciiTheme="majorEastAsia" w:eastAsiaTheme="majorEastAsia" w:hAnsiTheme="majorEastAsia"/>
          <w:sz w:val="21"/>
          <w:szCs w:val="21"/>
        </w:rPr>
      </w:pPr>
    </w:p>
    <w:tbl>
      <w:tblPr>
        <w:tblStyle w:val="a3"/>
        <w:tblW w:w="9606" w:type="dxa"/>
        <w:tblLook w:val="04A0" w:firstRow="1" w:lastRow="0" w:firstColumn="1" w:lastColumn="0" w:noHBand="0" w:noVBand="1"/>
      </w:tblPr>
      <w:tblGrid>
        <w:gridCol w:w="2093"/>
        <w:gridCol w:w="7513"/>
      </w:tblGrid>
      <w:tr w:rsidR="00E30C26" w:rsidRPr="00E81954" w:rsidTr="00DA1539">
        <w:tc>
          <w:tcPr>
            <w:tcW w:w="2093" w:type="dxa"/>
          </w:tcPr>
          <w:p w:rsidR="00E30C26" w:rsidRPr="00E81954" w:rsidRDefault="00E30C26" w:rsidP="00DA1539">
            <w:pPr>
              <w:rPr>
                <w:rFonts w:asciiTheme="majorEastAsia" w:eastAsiaTheme="majorEastAsia" w:hAnsiTheme="majorEastAsia"/>
                <w:sz w:val="21"/>
                <w:szCs w:val="21"/>
              </w:rPr>
            </w:pPr>
            <w:r w:rsidRPr="00E81954">
              <w:rPr>
                <w:rFonts w:asciiTheme="majorEastAsia" w:eastAsiaTheme="majorEastAsia" w:hAnsiTheme="majorEastAsia"/>
                <w:sz w:val="21"/>
                <w:szCs w:val="21"/>
              </w:rPr>
              <w:t>住所</w:t>
            </w:r>
          </w:p>
        </w:tc>
        <w:tc>
          <w:tcPr>
            <w:tcW w:w="7513" w:type="dxa"/>
          </w:tcPr>
          <w:p w:rsidR="00E30C26" w:rsidRPr="00E81954" w:rsidRDefault="00E30C26" w:rsidP="00DA1539">
            <w:pPr>
              <w:rPr>
                <w:rFonts w:asciiTheme="majorEastAsia" w:eastAsiaTheme="majorEastAsia" w:hAnsiTheme="majorEastAsia"/>
                <w:sz w:val="21"/>
                <w:szCs w:val="21"/>
              </w:rPr>
            </w:pPr>
            <w:r w:rsidRPr="00E81954">
              <w:rPr>
                <w:rFonts w:asciiTheme="majorEastAsia" w:eastAsiaTheme="majorEastAsia" w:hAnsiTheme="majorEastAsia"/>
                <w:sz w:val="21"/>
                <w:szCs w:val="21"/>
              </w:rPr>
              <w:t>〒</w:t>
            </w:r>
          </w:p>
          <w:p w:rsidR="00E30C26" w:rsidRPr="00E81954" w:rsidRDefault="00E30C26" w:rsidP="00DA1539">
            <w:pPr>
              <w:rPr>
                <w:rFonts w:asciiTheme="majorEastAsia" w:eastAsiaTheme="majorEastAsia" w:hAnsiTheme="majorEastAsia"/>
                <w:sz w:val="21"/>
                <w:szCs w:val="21"/>
              </w:rPr>
            </w:pPr>
          </w:p>
        </w:tc>
      </w:tr>
      <w:tr w:rsidR="00E30C26" w:rsidRPr="00E81954" w:rsidTr="00DA1539">
        <w:tc>
          <w:tcPr>
            <w:tcW w:w="2093" w:type="dxa"/>
          </w:tcPr>
          <w:p w:rsidR="00E30C26" w:rsidRPr="00E81954" w:rsidRDefault="00E30C26" w:rsidP="00DA1539">
            <w:pPr>
              <w:rPr>
                <w:rFonts w:asciiTheme="majorEastAsia" w:eastAsiaTheme="majorEastAsia" w:hAnsiTheme="majorEastAsia"/>
                <w:sz w:val="21"/>
                <w:szCs w:val="21"/>
              </w:rPr>
            </w:pPr>
            <w:r w:rsidRPr="00E81954">
              <w:rPr>
                <w:rFonts w:asciiTheme="majorEastAsia" w:eastAsiaTheme="majorEastAsia" w:hAnsiTheme="majorEastAsia"/>
                <w:sz w:val="21"/>
                <w:szCs w:val="21"/>
              </w:rPr>
              <w:t>氏名</w:t>
            </w:r>
          </w:p>
          <w:p w:rsidR="00E30C26" w:rsidRPr="00E81954" w:rsidRDefault="00E30C26" w:rsidP="00DA1539">
            <w:pPr>
              <w:rPr>
                <w:rFonts w:asciiTheme="majorEastAsia" w:eastAsiaTheme="majorEastAsia" w:hAnsiTheme="majorEastAsia"/>
                <w:sz w:val="21"/>
                <w:szCs w:val="21"/>
              </w:rPr>
            </w:pPr>
            <w:r w:rsidRPr="00DA1539">
              <w:rPr>
                <w:rFonts w:asciiTheme="majorEastAsia" w:eastAsiaTheme="majorEastAsia" w:hAnsiTheme="majorEastAsia"/>
                <w:sz w:val="18"/>
                <w:szCs w:val="21"/>
              </w:rPr>
              <w:t>（法人・団体名及び代表者名）</w:t>
            </w:r>
          </w:p>
        </w:tc>
        <w:tc>
          <w:tcPr>
            <w:tcW w:w="7513" w:type="dxa"/>
          </w:tcPr>
          <w:p w:rsidR="00E30C26" w:rsidRPr="00E81954" w:rsidRDefault="00E30C26" w:rsidP="00DA1539">
            <w:pPr>
              <w:rPr>
                <w:rFonts w:asciiTheme="majorEastAsia" w:eastAsiaTheme="majorEastAsia" w:hAnsiTheme="majorEastAsia"/>
                <w:sz w:val="21"/>
                <w:szCs w:val="21"/>
              </w:rPr>
            </w:pPr>
          </w:p>
        </w:tc>
      </w:tr>
      <w:tr w:rsidR="00E30C26" w:rsidRPr="00E81954" w:rsidTr="00DA1539">
        <w:trPr>
          <w:trHeight w:val="575"/>
        </w:trPr>
        <w:tc>
          <w:tcPr>
            <w:tcW w:w="2093" w:type="dxa"/>
          </w:tcPr>
          <w:p w:rsidR="00E30C26" w:rsidRPr="00E81954" w:rsidRDefault="00E30C26" w:rsidP="00DA1539">
            <w:pPr>
              <w:rPr>
                <w:rFonts w:asciiTheme="majorEastAsia" w:eastAsiaTheme="majorEastAsia" w:hAnsiTheme="majorEastAsia"/>
                <w:sz w:val="21"/>
                <w:szCs w:val="21"/>
              </w:rPr>
            </w:pPr>
            <w:r w:rsidRPr="00E81954">
              <w:rPr>
                <w:rFonts w:asciiTheme="majorEastAsia" w:eastAsiaTheme="majorEastAsia" w:hAnsiTheme="majorEastAsia"/>
                <w:sz w:val="21"/>
                <w:szCs w:val="21"/>
              </w:rPr>
              <w:t>電話番号</w:t>
            </w:r>
          </w:p>
        </w:tc>
        <w:tc>
          <w:tcPr>
            <w:tcW w:w="7513" w:type="dxa"/>
          </w:tcPr>
          <w:p w:rsidR="00E30C26" w:rsidRPr="00E81954" w:rsidRDefault="00E30C26" w:rsidP="00DA1539">
            <w:pPr>
              <w:rPr>
                <w:rFonts w:asciiTheme="majorEastAsia" w:eastAsiaTheme="majorEastAsia" w:hAnsiTheme="majorEastAsia"/>
                <w:sz w:val="21"/>
                <w:szCs w:val="21"/>
              </w:rPr>
            </w:pPr>
          </w:p>
        </w:tc>
      </w:tr>
      <w:tr w:rsidR="00E30C26" w:rsidRPr="00E81954" w:rsidTr="00DA1539">
        <w:tc>
          <w:tcPr>
            <w:tcW w:w="2093" w:type="dxa"/>
          </w:tcPr>
          <w:p w:rsidR="00E30C26" w:rsidRPr="00E81954" w:rsidRDefault="00AA5A4D" w:rsidP="00DA1539">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ご</w:t>
            </w:r>
            <w:r w:rsidR="00E30C26" w:rsidRPr="00E81954">
              <w:rPr>
                <w:rFonts w:asciiTheme="majorEastAsia" w:eastAsiaTheme="majorEastAsia" w:hAnsiTheme="majorEastAsia"/>
                <w:sz w:val="21"/>
                <w:szCs w:val="21"/>
              </w:rPr>
              <w:t>意見提出者の区分</w:t>
            </w:r>
          </w:p>
          <w:p w:rsidR="00E30C26" w:rsidRPr="00E81954" w:rsidRDefault="00DA1539" w:rsidP="00DA1539">
            <w:pPr>
              <w:ind w:left="140" w:hangingChars="78" w:hanging="140"/>
              <w:rPr>
                <w:rFonts w:asciiTheme="majorEastAsia" w:eastAsiaTheme="majorEastAsia" w:hAnsiTheme="majorEastAsia"/>
                <w:sz w:val="21"/>
                <w:szCs w:val="21"/>
              </w:rPr>
            </w:pPr>
            <w:r w:rsidRPr="00DA1539">
              <w:rPr>
                <w:rFonts w:asciiTheme="majorEastAsia" w:eastAsiaTheme="majorEastAsia" w:hAnsiTheme="majorEastAsia" w:hint="eastAsia"/>
                <w:sz w:val="18"/>
                <w:szCs w:val="21"/>
              </w:rPr>
              <w:t>※</w:t>
            </w:r>
            <w:r w:rsidR="00E30C26" w:rsidRPr="00DA1539">
              <w:rPr>
                <w:rFonts w:asciiTheme="majorEastAsia" w:eastAsiaTheme="majorEastAsia" w:hAnsiTheme="majorEastAsia"/>
                <w:sz w:val="18"/>
                <w:szCs w:val="21"/>
              </w:rPr>
              <w:t>該当する</w:t>
            </w:r>
            <w:r w:rsidR="00E81954" w:rsidRPr="00DA1539">
              <w:rPr>
                <w:rFonts w:asciiTheme="majorEastAsia" w:eastAsiaTheme="majorEastAsia" w:hAnsiTheme="majorEastAsia" w:hint="eastAsia"/>
                <w:sz w:val="18"/>
                <w:szCs w:val="21"/>
              </w:rPr>
              <w:t>区分に☑を入れてください。</w:t>
            </w:r>
          </w:p>
        </w:tc>
        <w:tc>
          <w:tcPr>
            <w:tcW w:w="7513" w:type="dxa"/>
          </w:tcPr>
          <w:p w:rsidR="00E30C26" w:rsidRPr="00E81954" w:rsidRDefault="00E81954" w:rsidP="00DA1539">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□１．</w:t>
            </w:r>
            <w:r w:rsidR="00FD59BD" w:rsidRPr="00E81954">
              <w:rPr>
                <w:rFonts w:asciiTheme="majorEastAsia" w:eastAsiaTheme="majorEastAsia" w:hAnsiTheme="majorEastAsia" w:hint="eastAsia"/>
                <w:sz w:val="21"/>
                <w:szCs w:val="21"/>
              </w:rPr>
              <w:t>十和田市</w:t>
            </w:r>
            <w:r w:rsidR="00E30C26" w:rsidRPr="00E81954">
              <w:rPr>
                <w:rFonts w:asciiTheme="majorEastAsia" w:eastAsiaTheme="majorEastAsia" w:hAnsiTheme="majorEastAsia" w:hint="eastAsia"/>
                <w:sz w:val="21"/>
                <w:szCs w:val="21"/>
              </w:rPr>
              <w:t>内に住所を有する方</w:t>
            </w:r>
          </w:p>
          <w:p w:rsidR="009F71DA" w:rsidRPr="00E81954" w:rsidRDefault="00E81954" w:rsidP="00DA1539">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□２．</w:t>
            </w:r>
            <w:r w:rsidR="002808D0" w:rsidRPr="00E81954">
              <w:rPr>
                <w:rFonts w:asciiTheme="majorEastAsia" w:eastAsiaTheme="majorEastAsia" w:hAnsiTheme="majorEastAsia" w:hint="eastAsia"/>
                <w:sz w:val="21"/>
                <w:szCs w:val="21"/>
              </w:rPr>
              <w:t>十和田市内に事務所又は事業所を有する個人及び法人その他の団体</w:t>
            </w:r>
          </w:p>
          <w:p w:rsidR="00E30C26" w:rsidRPr="00E81954" w:rsidRDefault="00E81954" w:rsidP="00DA1539">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□３．</w:t>
            </w:r>
            <w:r w:rsidR="00FD59BD" w:rsidRPr="00E81954">
              <w:rPr>
                <w:rFonts w:asciiTheme="majorEastAsia" w:eastAsiaTheme="majorEastAsia" w:hAnsiTheme="majorEastAsia" w:hint="eastAsia"/>
                <w:sz w:val="21"/>
                <w:szCs w:val="21"/>
              </w:rPr>
              <w:t>十和田市</w:t>
            </w:r>
            <w:r w:rsidR="00E30C26" w:rsidRPr="00E81954">
              <w:rPr>
                <w:rFonts w:asciiTheme="majorEastAsia" w:eastAsiaTheme="majorEastAsia" w:hAnsiTheme="majorEastAsia" w:hint="eastAsia"/>
                <w:sz w:val="21"/>
                <w:szCs w:val="21"/>
              </w:rPr>
              <w:t>内の事務所又は事業所に勤務する方</w:t>
            </w:r>
          </w:p>
          <w:p w:rsidR="00E30C26" w:rsidRPr="00E81954" w:rsidRDefault="00E81954" w:rsidP="00DA1539">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□４．</w:t>
            </w:r>
            <w:r w:rsidR="00FD59BD" w:rsidRPr="00E81954">
              <w:rPr>
                <w:rFonts w:asciiTheme="majorEastAsia" w:eastAsiaTheme="majorEastAsia" w:hAnsiTheme="majorEastAsia" w:hint="eastAsia"/>
                <w:sz w:val="21"/>
                <w:szCs w:val="21"/>
              </w:rPr>
              <w:t>十和田市</w:t>
            </w:r>
            <w:r w:rsidR="00E30C26" w:rsidRPr="00E81954">
              <w:rPr>
                <w:rFonts w:asciiTheme="majorEastAsia" w:eastAsiaTheme="majorEastAsia" w:hAnsiTheme="majorEastAsia" w:hint="eastAsia"/>
                <w:sz w:val="21"/>
                <w:szCs w:val="21"/>
              </w:rPr>
              <w:t>内の学校に在学する方</w:t>
            </w:r>
          </w:p>
          <w:p w:rsidR="00E30C26" w:rsidRPr="00E81954" w:rsidRDefault="00E81954" w:rsidP="00DA1539">
            <w:pPr>
              <w:ind w:left="630" w:hangingChars="300" w:hanging="630"/>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□５．</w:t>
            </w:r>
            <w:r w:rsidR="002808D0" w:rsidRPr="00E81954">
              <w:rPr>
                <w:rFonts w:asciiTheme="majorEastAsia" w:eastAsiaTheme="majorEastAsia" w:hAnsiTheme="majorEastAsia" w:hint="eastAsia"/>
                <w:sz w:val="21"/>
                <w:szCs w:val="21"/>
              </w:rPr>
              <w:t>十和田市に対して納税義務を有する方</w:t>
            </w:r>
          </w:p>
          <w:p w:rsidR="009F71DA" w:rsidRPr="00E81954" w:rsidRDefault="00E81954" w:rsidP="00DA1539">
            <w:pPr>
              <w:ind w:left="598" w:hangingChars="285" w:hanging="598"/>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□６．</w:t>
            </w:r>
            <w:r w:rsidR="009F71DA" w:rsidRPr="00E81954">
              <w:rPr>
                <w:rFonts w:asciiTheme="majorEastAsia" w:eastAsiaTheme="majorEastAsia" w:hAnsiTheme="majorEastAsia" w:hint="eastAsia"/>
                <w:sz w:val="21"/>
                <w:szCs w:val="21"/>
              </w:rPr>
              <w:t>パブリックコメント手続きに係る事案に利害関係を有する個人及び法人その他の団体</w:t>
            </w:r>
          </w:p>
        </w:tc>
      </w:tr>
    </w:tbl>
    <w:p w:rsidR="00E30C26" w:rsidRPr="00E81954" w:rsidRDefault="00E30C26" w:rsidP="00E30C26">
      <w:pPr>
        <w:rPr>
          <w:rFonts w:asciiTheme="majorEastAsia" w:eastAsiaTheme="majorEastAsia" w:hAnsiTheme="majorEastAsia"/>
          <w:sz w:val="21"/>
          <w:szCs w:val="21"/>
        </w:rPr>
      </w:pPr>
    </w:p>
    <w:tbl>
      <w:tblPr>
        <w:tblStyle w:val="a3"/>
        <w:tblW w:w="9606" w:type="dxa"/>
        <w:tblLook w:val="04A0" w:firstRow="1" w:lastRow="0" w:firstColumn="1" w:lastColumn="0" w:noHBand="0" w:noVBand="1"/>
      </w:tblPr>
      <w:tblGrid>
        <w:gridCol w:w="959"/>
        <w:gridCol w:w="8647"/>
      </w:tblGrid>
      <w:tr w:rsidR="009F71DA" w:rsidRPr="00E81954" w:rsidTr="00E81954">
        <w:trPr>
          <w:trHeight w:val="481"/>
        </w:trPr>
        <w:tc>
          <w:tcPr>
            <w:tcW w:w="959" w:type="dxa"/>
            <w:vAlign w:val="center"/>
          </w:tcPr>
          <w:p w:rsidR="009F71DA" w:rsidRPr="00E81954" w:rsidRDefault="00E81954" w:rsidP="00DE64E0">
            <w:pPr>
              <w:jc w:val="cente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ご意見</w:t>
            </w:r>
          </w:p>
        </w:tc>
        <w:tc>
          <w:tcPr>
            <w:tcW w:w="8647" w:type="dxa"/>
            <w:vAlign w:val="center"/>
          </w:tcPr>
          <w:p w:rsidR="009F71DA" w:rsidRPr="00E81954" w:rsidRDefault="009F71DA" w:rsidP="009F71DA">
            <w:pPr>
              <w:jc w:val="center"/>
              <w:rPr>
                <w:rFonts w:asciiTheme="majorEastAsia" w:eastAsiaTheme="majorEastAsia" w:hAnsiTheme="majorEastAsia"/>
                <w:sz w:val="21"/>
                <w:szCs w:val="21"/>
              </w:rPr>
            </w:pPr>
            <w:r w:rsidRPr="00E81954">
              <w:rPr>
                <w:rFonts w:asciiTheme="majorEastAsia" w:eastAsiaTheme="majorEastAsia" w:hAnsiTheme="majorEastAsia"/>
                <w:sz w:val="21"/>
                <w:szCs w:val="21"/>
              </w:rPr>
              <w:t>ご意見の内容</w:t>
            </w:r>
          </w:p>
        </w:tc>
      </w:tr>
      <w:tr w:rsidR="009F71DA" w:rsidRPr="00E81954" w:rsidTr="00DA1539">
        <w:trPr>
          <w:trHeight w:val="2590"/>
        </w:trPr>
        <w:tc>
          <w:tcPr>
            <w:tcW w:w="959" w:type="dxa"/>
          </w:tcPr>
          <w:p w:rsidR="009F71DA" w:rsidRPr="00E81954" w:rsidRDefault="009F71DA" w:rsidP="00E81954">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１</w:t>
            </w:r>
          </w:p>
        </w:tc>
        <w:tc>
          <w:tcPr>
            <w:tcW w:w="8647" w:type="dxa"/>
          </w:tcPr>
          <w:p w:rsidR="009F71DA" w:rsidRPr="00E81954" w:rsidRDefault="009F71DA" w:rsidP="00E81954">
            <w:pPr>
              <w:rPr>
                <w:rFonts w:asciiTheme="majorEastAsia" w:eastAsiaTheme="majorEastAsia" w:hAnsiTheme="majorEastAsia"/>
                <w:sz w:val="21"/>
                <w:szCs w:val="21"/>
              </w:rPr>
            </w:pPr>
          </w:p>
        </w:tc>
      </w:tr>
      <w:tr w:rsidR="009F71DA" w:rsidRPr="00E81954" w:rsidTr="00DA1539">
        <w:trPr>
          <w:trHeight w:val="2590"/>
        </w:trPr>
        <w:tc>
          <w:tcPr>
            <w:tcW w:w="959" w:type="dxa"/>
          </w:tcPr>
          <w:p w:rsidR="009F71DA" w:rsidRPr="00E81954" w:rsidRDefault="009F71DA" w:rsidP="00E81954">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２</w:t>
            </w:r>
          </w:p>
        </w:tc>
        <w:tc>
          <w:tcPr>
            <w:tcW w:w="8647" w:type="dxa"/>
          </w:tcPr>
          <w:p w:rsidR="009F71DA" w:rsidRPr="00E81954" w:rsidRDefault="009F71DA" w:rsidP="00E81954">
            <w:pPr>
              <w:rPr>
                <w:rFonts w:asciiTheme="majorEastAsia" w:eastAsiaTheme="majorEastAsia" w:hAnsiTheme="majorEastAsia"/>
                <w:sz w:val="21"/>
                <w:szCs w:val="21"/>
              </w:rPr>
            </w:pPr>
          </w:p>
        </w:tc>
      </w:tr>
    </w:tbl>
    <w:p w:rsidR="00E30C26" w:rsidRPr="00E81954" w:rsidRDefault="00E30C26" w:rsidP="00E30C26">
      <w:pPr>
        <w:rPr>
          <w:rFonts w:asciiTheme="majorEastAsia" w:eastAsiaTheme="majorEastAsia" w:hAnsiTheme="majorEastAsia"/>
          <w:sz w:val="21"/>
          <w:szCs w:val="21"/>
        </w:rPr>
      </w:pPr>
    </w:p>
    <w:p w:rsidR="002808D0" w:rsidRPr="00E81954" w:rsidRDefault="002808D0" w:rsidP="002808D0">
      <w:pPr>
        <w:rPr>
          <w:rFonts w:asciiTheme="majorEastAsia" w:eastAsiaTheme="majorEastAsia" w:hAnsiTheme="majorEastAsia"/>
          <w:sz w:val="22"/>
          <w:szCs w:val="22"/>
        </w:rPr>
      </w:pPr>
      <w:r w:rsidRPr="00E81954">
        <w:rPr>
          <w:rFonts w:asciiTheme="majorEastAsia" w:eastAsiaTheme="majorEastAsia" w:hAnsiTheme="majorEastAsia" w:hint="eastAsia"/>
          <w:sz w:val="22"/>
          <w:szCs w:val="22"/>
        </w:rPr>
        <w:t>提出先・問い合わせ先</w:t>
      </w:r>
    </w:p>
    <w:p w:rsidR="00E81954" w:rsidRPr="00E81954" w:rsidRDefault="00E81954" w:rsidP="002808D0">
      <w:pPr>
        <w:rPr>
          <w:rFonts w:asciiTheme="majorEastAsia" w:eastAsiaTheme="majorEastAsia" w:hAnsiTheme="majorEastAsia"/>
          <w:sz w:val="22"/>
          <w:szCs w:val="22"/>
        </w:rPr>
      </w:pPr>
      <w:r w:rsidRPr="00E81954">
        <w:rPr>
          <w:rFonts w:asciiTheme="majorEastAsia" w:eastAsiaTheme="majorEastAsia" w:hAnsiTheme="majorEastAsia" w:hint="eastAsia"/>
          <w:sz w:val="22"/>
          <w:szCs w:val="22"/>
        </w:rPr>
        <w:t>・持参　十和田市保健センター１階　こども支援課</w:t>
      </w:r>
    </w:p>
    <w:p w:rsidR="00E81954" w:rsidRPr="00E81954" w:rsidRDefault="00E81954" w:rsidP="002808D0">
      <w:pPr>
        <w:rPr>
          <w:rFonts w:asciiTheme="majorEastAsia" w:eastAsiaTheme="majorEastAsia" w:hAnsiTheme="majorEastAsia"/>
          <w:sz w:val="22"/>
          <w:szCs w:val="22"/>
        </w:rPr>
      </w:pPr>
      <w:r w:rsidRPr="00E81954">
        <w:rPr>
          <w:rFonts w:asciiTheme="majorEastAsia" w:eastAsiaTheme="majorEastAsia" w:hAnsiTheme="majorEastAsia" w:hint="eastAsia"/>
          <w:sz w:val="22"/>
          <w:szCs w:val="22"/>
        </w:rPr>
        <w:t xml:space="preserve">・郵送　</w:t>
      </w:r>
      <w:r w:rsidR="002808D0" w:rsidRPr="00E81954">
        <w:rPr>
          <w:rFonts w:asciiTheme="majorEastAsia" w:eastAsiaTheme="majorEastAsia" w:hAnsiTheme="majorEastAsia" w:hint="eastAsia"/>
          <w:sz w:val="22"/>
          <w:szCs w:val="22"/>
        </w:rPr>
        <w:t>〒034-0081　青森県十和田市西十三番町４番37号</w:t>
      </w:r>
    </w:p>
    <w:p w:rsidR="002808D0" w:rsidRPr="00E81954" w:rsidRDefault="002808D0" w:rsidP="00E81954">
      <w:pPr>
        <w:ind w:firstLineChars="400" w:firstLine="880"/>
        <w:rPr>
          <w:rFonts w:asciiTheme="majorEastAsia" w:eastAsiaTheme="majorEastAsia" w:hAnsiTheme="majorEastAsia"/>
          <w:sz w:val="22"/>
          <w:szCs w:val="22"/>
        </w:rPr>
      </w:pPr>
      <w:r w:rsidRPr="00E81954">
        <w:rPr>
          <w:rFonts w:asciiTheme="majorEastAsia" w:eastAsiaTheme="majorEastAsia" w:hAnsiTheme="majorEastAsia" w:hint="eastAsia"/>
          <w:sz w:val="22"/>
          <w:szCs w:val="22"/>
        </w:rPr>
        <w:t xml:space="preserve">　十和田市</w:t>
      </w:r>
      <w:r w:rsidR="00E81954" w:rsidRPr="00E81954">
        <w:rPr>
          <w:rFonts w:asciiTheme="majorEastAsia" w:eastAsiaTheme="majorEastAsia" w:hAnsiTheme="majorEastAsia" w:hint="eastAsia"/>
          <w:sz w:val="22"/>
          <w:szCs w:val="22"/>
        </w:rPr>
        <w:t>健康福祉部　こども支援課</w:t>
      </w:r>
      <w:r w:rsidR="00CF4547">
        <w:rPr>
          <w:rFonts w:asciiTheme="majorEastAsia" w:eastAsiaTheme="majorEastAsia" w:hAnsiTheme="majorEastAsia" w:hint="eastAsia"/>
          <w:sz w:val="22"/>
          <w:szCs w:val="22"/>
        </w:rPr>
        <w:t xml:space="preserve">　宛</w:t>
      </w:r>
    </w:p>
    <w:p w:rsidR="002808D0" w:rsidRPr="00E81954" w:rsidRDefault="00CF4547" w:rsidP="00CF4547">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E81954" w:rsidRPr="00E81954">
        <w:rPr>
          <w:rFonts w:asciiTheme="majorEastAsia" w:eastAsiaTheme="majorEastAsia" w:hAnsiTheme="majorEastAsia" w:hint="eastAsia"/>
          <w:sz w:val="22"/>
          <w:szCs w:val="22"/>
        </w:rPr>
        <w:t xml:space="preserve">ファックス　</w:t>
      </w:r>
      <w:r w:rsidR="002808D0" w:rsidRPr="00E81954">
        <w:rPr>
          <w:rFonts w:asciiTheme="majorEastAsia" w:eastAsiaTheme="majorEastAsia" w:hAnsiTheme="majorEastAsia" w:hint="eastAsia"/>
          <w:sz w:val="22"/>
          <w:szCs w:val="22"/>
        </w:rPr>
        <w:t>0176-23-5114</w:t>
      </w:r>
    </w:p>
    <w:p w:rsidR="002808D0" w:rsidRPr="00E81954" w:rsidRDefault="00CF4547" w:rsidP="00CF4547">
      <w:pPr>
        <w:rPr>
          <w:rFonts w:asciiTheme="majorEastAsia" w:eastAsiaTheme="majorEastAsia" w:hAnsiTheme="majorEastAsia"/>
          <w:sz w:val="21"/>
          <w:szCs w:val="21"/>
        </w:rPr>
      </w:pPr>
      <w:r>
        <w:rPr>
          <w:rFonts w:asciiTheme="majorEastAsia" w:eastAsiaTheme="majorEastAsia" w:hAnsiTheme="majorEastAsia" w:hint="eastAsia"/>
          <w:sz w:val="22"/>
          <w:szCs w:val="22"/>
        </w:rPr>
        <w:t>・</w:t>
      </w:r>
      <w:r w:rsidR="00E81954" w:rsidRPr="00E81954">
        <w:rPr>
          <w:rFonts w:asciiTheme="majorEastAsia" w:eastAsiaTheme="majorEastAsia" w:hAnsiTheme="majorEastAsia" w:hint="eastAsia"/>
          <w:sz w:val="22"/>
          <w:szCs w:val="22"/>
        </w:rPr>
        <w:t>Ｅ</w:t>
      </w:r>
      <w:r w:rsidR="002808D0" w:rsidRPr="00E81954">
        <w:rPr>
          <w:rFonts w:asciiTheme="majorEastAsia" w:eastAsiaTheme="majorEastAsia" w:hAnsiTheme="majorEastAsia" w:hint="eastAsia"/>
          <w:sz w:val="22"/>
          <w:szCs w:val="22"/>
        </w:rPr>
        <w:t>メール</w:t>
      </w:r>
      <w:r w:rsidR="00E81954" w:rsidRPr="00E81954">
        <w:rPr>
          <w:rFonts w:asciiTheme="majorEastAsia" w:eastAsiaTheme="majorEastAsia" w:hAnsiTheme="majorEastAsia" w:hint="eastAsia"/>
          <w:sz w:val="22"/>
          <w:szCs w:val="22"/>
        </w:rPr>
        <w:t xml:space="preserve">　</w:t>
      </w:r>
      <w:r w:rsidR="002808D0" w:rsidRPr="00E81954">
        <w:rPr>
          <w:rFonts w:asciiTheme="majorEastAsia" w:eastAsiaTheme="majorEastAsia" w:hAnsiTheme="majorEastAsia" w:hint="eastAsia"/>
          <w:sz w:val="22"/>
          <w:szCs w:val="22"/>
        </w:rPr>
        <w:t>kodomo@city.towada.lg.jp</w:t>
      </w:r>
    </w:p>
    <w:p w:rsidR="002808D0" w:rsidRPr="00E81954" w:rsidRDefault="002808D0" w:rsidP="002808D0">
      <w:pPr>
        <w:rPr>
          <w:rFonts w:asciiTheme="majorEastAsia" w:eastAsiaTheme="majorEastAsia" w:hAnsiTheme="majorEastAsia"/>
          <w:sz w:val="21"/>
          <w:szCs w:val="21"/>
        </w:rPr>
      </w:pPr>
      <w:r w:rsidRPr="00E81954">
        <w:rPr>
          <w:rFonts w:asciiTheme="majorEastAsia" w:eastAsiaTheme="majorEastAsia" w:hAnsiTheme="majorEastAsia" w:hint="eastAsia"/>
          <w:sz w:val="21"/>
          <w:szCs w:val="21"/>
        </w:rPr>
        <w:t xml:space="preserve">　</w:t>
      </w:r>
      <w:r w:rsidRPr="00E81954">
        <w:rPr>
          <w:rFonts w:asciiTheme="majorEastAsia" w:eastAsiaTheme="majorEastAsia" w:hAnsiTheme="majorEastAsia"/>
          <w:sz w:val="21"/>
          <w:szCs w:val="21"/>
        </w:rPr>
        <w:t>提出</w:t>
      </w:r>
      <w:bookmarkStart w:id="0" w:name="_GoBack"/>
      <w:bookmarkEnd w:id="0"/>
      <w:r w:rsidRPr="00E81954">
        <w:rPr>
          <w:rFonts w:asciiTheme="majorEastAsia" w:eastAsiaTheme="majorEastAsia" w:hAnsiTheme="majorEastAsia"/>
          <w:sz w:val="21"/>
          <w:szCs w:val="21"/>
        </w:rPr>
        <w:t xml:space="preserve">期限 </w:t>
      </w:r>
      <w:r w:rsidRPr="00E81954">
        <w:rPr>
          <w:rFonts w:asciiTheme="majorEastAsia" w:eastAsiaTheme="majorEastAsia" w:hAnsiTheme="majorEastAsia" w:hint="eastAsia"/>
          <w:sz w:val="21"/>
          <w:szCs w:val="21"/>
        </w:rPr>
        <w:t>令和7</w:t>
      </w:r>
      <w:r w:rsidRPr="00E81954">
        <w:rPr>
          <w:rFonts w:asciiTheme="majorEastAsia" w:eastAsiaTheme="majorEastAsia" w:hAnsiTheme="majorEastAsia"/>
          <w:sz w:val="21"/>
          <w:szCs w:val="21"/>
        </w:rPr>
        <w:t>年</w:t>
      </w:r>
      <w:r w:rsidRPr="00E81954">
        <w:rPr>
          <w:rFonts w:asciiTheme="majorEastAsia" w:eastAsiaTheme="majorEastAsia" w:hAnsiTheme="majorEastAsia" w:hint="eastAsia"/>
          <w:sz w:val="21"/>
          <w:szCs w:val="21"/>
        </w:rPr>
        <w:t>2</w:t>
      </w:r>
      <w:r w:rsidRPr="00E81954">
        <w:rPr>
          <w:rFonts w:asciiTheme="majorEastAsia" w:eastAsiaTheme="majorEastAsia" w:hAnsiTheme="majorEastAsia"/>
          <w:sz w:val="21"/>
          <w:szCs w:val="21"/>
        </w:rPr>
        <w:t>月</w:t>
      </w:r>
      <w:r w:rsidRPr="00E81954">
        <w:rPr>
          <w:rFonts w:asciiTheme="majorEastAsia" w:eastAsiaTheme="majorEastAsia" w:hAnsiTheme="majorEastAsia" w:hint="eastAsia"/>
          <w:sz w:val="21"/>
          <w:szCs w:val="21"/>
        </w:rPr>
        <w:t>10</w:t>
      </w:r>
      <w:r w:rsidRPr="00E81954">
        <w:rPr>
          <w:rFonts w:asciiTheme="majorEastAsia" w:eastAsiaTheme="majorEastAsia" w:hAnsiTheme="majorEastAsia"/>
          <w:sz w:val="21"/>
          <w:szCs w:val="21"/>
        </w:rPr>
        <w:t>日（</w:t>
      </w:r>
      <w:r w:rsidRPr="00E81954">
        <w:rPr>
          <w:rFonts w:asciiTheme="majorEastAsia" w:eastAsiaTheme="majorEastAsia" w:hAnsiTheme="majorEastAsia" w:hint="eastAsia"/>
          <w:sz w:val="21"/>
          <w:szCs w:val="21"/>
        </w:rPr>
        <w:t>月</w:t>
      </w:r>
      <w:r w:rsidRPr="00E81954">
        <w:rPr>
          <w:rFonts w:asciiTheme="majorEastAsia" w:eastAsiaTheme="majorEastAsia" w:hAnsiTheme="majorEastAsia"/>
          <w:sz w:val="21"/>
          <w:szCs w:val="21"/>
        </w:rPr>
        <w:t>）</w:t>
      </w:r>
      <w:r w:rsidRPr="00E81954">
        <w:rPr>
          <w:rFonts w:asciiTheme="majorEastAsia" w:eastAsiaTheme="majorEastAsia" w:hAnsiTheme="majorEastAsia" w:hint="eastAsia"/>
          <w:sz w:val="21"/>
          <w:szCs w:val="21"/>
        </w:rPr>
        <w:t>まで（</w:t>
      </w:r>
      <w:r w:rsidRPr="00E81954">
        <w:rPr>
          <w:rFonts w:asciiTheme="majorEastAsia" w:eastAsiaTheme="majorEastAsia" w:hAnsiTheme="majorEastAsia"/>
          <w:sz w:val="21"/>
          <w:szCs w:val="21"/>
        </w:rPr>
        <w:t>必着</w:t>
      </w:r>
      <w:r w:rsidRPr="00E81954">
        <w:rPr>
          <w:rFonts w:asciiTheme="majorEastAsia" w:eastAsiaTheme="majorEastAsia" w:hAnsiTheme="majorEastAsia" w:hint="eastAsia"/>
          <w:sz w:val="21"/>
          <w:szCs w:val="21"/>
        </w:rPr>
        <w:t>）</w:t>
      </w:r>
    </w:p>
    <w:sectPr w:rsidR="002808D0" w:rsidRPr="00E81954" w:rsidSect="00334A99">
      <w:pgSz w:w="11906" w:h="16838" w:code="9"/>
      <w:pgMar w:top="1418" w:right="1304"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23" w:rsidRDefault="00642C23" w:rsidP="00DE64E0">
      <w:r>
        <w:separator/>
      </w:r>
    </w:p>
  </w:endnote>
  <w:endnote w:type="continuationSeparator" w:id="0">
    <w:p w:rsidR="00642C23" w:rsidRDefault="00642C23" w:rsidP="00DE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23" w:rsidRDefault="00642C23" w:rsidP="00DE64E0">
      <w:r>
        <w:separator/>
      </w:r>
    </w:p>
  </w:footnote>
  <w:footnote w:type="continuationSeparator" w:id="0">
    <w:p w:rsidR="00642C23" w:rsidRDefault="00642C23" w:rsidP="00DE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11E"/>
    <w:multiLevelType w:val="hybridMultilevel"/>
    <w:tmpl w:val="AAC4B9C4"/>
    <w:lvl w:ilvl="0" w:tplc="A94C72F6">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26"/>
    <w:rsid w:val="000460D9"/>
    <w:rsid w:val="00197C20"/>
    <w:rsid w:val="00202410"/>
    <w:rsid w:val="00231B78"/>
    <w:rsid w:val="002808D0"/>
    <w:rsid w:val="003053B6"/>
    <w:rsid w:val="00334A99"/>
    <w:rsid w:val="00340CC3"/>
    <w:rsid w:val="003D5616"/>
    <w:rsid w:val="004F3DE0"/>
    <w:rsid w:val="005068BF"/>
    <w:rsid w:val="00637B9C"/>
    <w:rsid w:val="00642C23"/>
    <w:rsid w:val="00896BBA"/>
    <w:rsid w:val="008D3D9E"/>
    <w:rsid w:val="008E794B"/>
    <w:rsid w:val="00945D26"/>
    <w:rsid w:val="009F71DA"/>
    <w:rsid w:val="00A0411D"/>
    <w:rsid w:val="00A0768B"/>
    <w:rsid w:val="00A45896"/>
    <w:rsid w:val="00AA5A4D"/>
    <w:rsid w:val="00B34A93"/>
    <w:rsid w:val="00BC45CB"/>
    <w:rsid w:val="00BE4D41"/>
    <w:rsid w:val="00BE61D0"/>
    <w:rsid w:val="00CF2A3E"/>
    <w:rsid w:val="00CF4547"/>
    <w:rsid w:val="00D0786E"/>
    <w:rsid w:val="00D706AC"/>
    <w:rsid w:val="00DA1539"/>
    <w:rsid w:val="00DC562B"/>
    <w:rsid w:val="00DD0BE7"/>
    <w:rsid w:val="00DD3C06"/>
    <w:rsid w:val="00DE165D"/>
    <w:rsid w:val="00DE64E0"/>
    <w:rsid w:val="00E11844"/>
    <w:rsid w:val="00E30C26"/>
    <w:rsid w:val="00E81954"/>
    <w:rsid w:val="00E90D9E"/>
    <w:rsid w:val="00F34F46"/>
    <w:rsid w:val="00FC726B"/>
    <w:rsid w:val="00FD59BD"/>
    <w:rsid w:val="00FD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2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0C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C26"/>
    <w:pPr>
      <w:ind w:leftChars="400" w:left="840"/>
    </w:pPr>
  </w:style>
  <w:style w:type="paragraph" w:styleId="a5">
    <w:name w:val="header"/>
    <w:basedOn w:val="a"/>
    <w:link w:val="a6"/>
    <w:uiPriority w:val="99"/>
    <w:unhideWhenUsed/>
    <w:rsid w:val="00DE64E0"/>
    <w:pPr>
      <w:tabs>
        <w:tab w:val="center" w:pos="4252"/>
        <w:tab w:val="right" w:pos="8504"/>
      </w:tabs>
      <w:snapToGrid w:val="0"/>
    </w:pPr>
  </w:style>
  <w:style w:type="character" w:customStyle="1" w:styleId="a6">
    <w:name w:val="ヘッダー (文字)"/>
    <w:basedOn w:val="a0"/>
    <w:link w:val="a5"/>
    <w:uiPriority w:val="99"/>
    <w:rsid w:val="00DE64E0"/>
    <w:rPr>
      <w:rFonts w:ascii="ＭＳ 明朝" w:eastAsia="ＭＳ 明朝" w:hAnsi="Century" w:cs="Times New Roman"/>
      <w:sz w:val="24"/>
      <w:szCs w:val="24"/>
    </w:rPr>
  </w:style>
  <w:style w:type="paragraph" w:styleId="a7">
    <w:name w:val="footer"/>
    <w:basedOn w:val="a"/>
    <w:link w:val="a8"/>
    <w:uiPriority w:val="99"/>
    <w:unhideWhenUsed/>
    <w:rsid w:val="00DE64E0"/>
    <w:pPr>
      <w:tabs>
        <w:tab w:val="center" w:pos="4252"/>
        <w:tab w:val="right" w:pos="8504"/>
      </w:tabs>
      <w:snapToGrid w:val="0"/>
    </w:pPr>
  </w:style>
  <w:style w:type="character" w:customStyle="1" w:styleId="a8">
    <w:name w:val="フッター (文字)"/>
    <w:basedOn w:val="a0"/>
    <w:link w:val="a7"/>
    <w:uiPriority w:val="99"/>
    <w:rsid w:val="00DE64E0"/>
    <w:rPr>
      <w:rFonts w:ascii="ＭＳ 明朝" w:eastAsia="ＭＳ 明朝" w:hAnsi="Century" w:cs="Times New Roman"/>
      <w:sz w:val="24"/>
      <w:szCs w:val="24"/>
    </w:rPr>
  </w:style>
  <w:style w:type="paragraph" w:styleId="a9">
    <w:name w:val="Balloon Text"/>
    <w:basedOn w:val="a"/>
    <w:link w:val="aa"/>
    <w:uiPriority w:val="99"/>
    <w:semiHidden/>
    <w:unhideWhenUsed/>
    <w:rsid w:val="00DD0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2016-11-09T04:28:00Z</dcterms:created>
  <dcterms:modified xsi:type="dcterms:W3CDTF">2025-01-15T07:22:00Z</dcterms:modified>
</cp:coreProperties>
</file>