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DF83" w14:textId="3875C61E" w:rsidR="008843DC" w:rsidRDefault="008843DC" w:rsidP="008843DC">
      <w:pPr>
        <w:spacing w:line="280" w:lineRule="exact"/>
        <w:rPr>
          <w:rFonts w:asciiTheme="minorEastAsia" w:hAnsiTheme="minorEastAsia"/>
          <w:sz w:val="22"/>
        </w:rPr>
      </w:pPr>
      <w:r w:rsidRPr="008A45E3">
        <w:rPr>
          <w:rFonts w:asciiTheme="minorEastAsia" w:hAnsiTheme="minorEastAsia" w:hint="eastAsia"/>
          <w:sz w:val="22"/>
        </w:rPr>
        <w:t>様式第</w:t>
      </w:r>
      <w:r w:rsidR="00261A36">
        <w:rPr>
          <w:rFonts w:asciiTheme="minorEastAsia" w:hAnsiTheme="minorEastAsia" w:hint="eastAsia"/>
          <w:sz w:val="22"/>
        </w:rPr>
        <w:t>７</w:t>
      </w:r>
      <w:r w:rsidR="008A45E3" w:rsidRPr="008A45E3">
        <w:rPr>
          <w:rFonts w:asciiTheme="minorEastAsia" w:hAnsiTheme="minorEastAsia" w:hint="eastAsia"/>
          <w:sz w:val="22"/>
        </w:rPr>
        <w:t>号</w:t>
      </w:r>
    </w:p>
    <w:p w14:paraId="70DB7403" w14:textId="77777777" w:rsidR="00C67220" w:rsidRPr="00C67220" w:rsidRDefault="00C67220" w:rsidP="00C67220">
      <w:pPr>
        <w:jc w:val="center"/>
        <w:rPr>
          <w:rFonts w:ascii="ＭＳ ゴシック" w:eastAsia="ＭＳ ゴシック" w:hAnsi="ＭＳ ゴシック" w:cs="Times New Roman"/>
          <w:snapToGrid w:val="0"/>
          <w:sz w:val="28"/>
          <w:szCs w:val="28"/>
        </w:rPr>
      </w:pPr>
      <w:r w:rsidRPr="00C67220">
        <w:rPr>
          <w:rFonts w:ascii="ＭＳ ゴシック" w:eastAsia="ＭＳ ゴシック" w:hAnsi="ＭＳ ゴシック" w:cs="Times New Roman" w:hint="eastAsia"/>
          <w:snapToGrid w:val="0"/>
          <w:sz w:val="28"/>
          <w:szCs w:val="28"/>
        </w:rPr>
        <w:t>人員に関する事項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7281"/>
      </w:tblGrid>
      <w:tr w:rsidR="00C67220" w:rsidRPr="00C67220" w14:paraId="1779F770" w14:textId="77777777" w:rsidTr="00C67220">
        <w:trPr>
          <w:trHeight w:val="70"/>
        </w:trPr>
        <w:tc>
          <w:tcPr>
            <w:tcW w:w="1650" w:type="dxa"/>
            <w:vAlign w:val="center"/>
          </w:tcPr>
          <w:p w14:paraId="2DFE859C" w14:textId="77777777" w:rsidR="00C67220" w:rsidRPr="00C67220" w:rsidRDefault="00C67220" w:rsidP="00C67220">
            <w:pPr>
              <w:jc w:val="center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法 人 名</w:t>
            </w:r>
          </w:p>
        </w:tc>
        <w:tc>
          <w:tcPr>
            <w:tcW w:w="7281" w:type="dxa"/>
          </w:tcPr>
          <w:p w14:paraId="18588884" w14:textId="77777777" w:rsidR="00C67220" w:rsidRPr="00C67220" w:rsidRDefault="00C67220" w:rsidP="00C67220">
            <w:pPr>
              <w:ind w:leftChars="108" w:left="227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</w:p>
        </w:tc>
      </w:tr>
      <w:tr w:rsidR="00C67220" w:rsidRPr="00C67220" w14:paraId="707F2588" w14:textId="77777777" w:rsidTr="00C67220">
        <w:trPr>
          <w:trHeight w:val="6515"/>
        </w:trPr>
        <w:tc>
          <w:tcPr>
            <w:tcW w:w="8931" w:type="dxa"/>
            <w:gridSpan w:val="2"/>
          </w:tcPr>
          <w:p w14:paraId="3D16421A" w14:textId="77777777" w:rsidR="00C67220" w:rsidRPr="00C67220" w:rsidRDefault="00C67220" w:rsidP="00C67220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１　職員の採用、配置計画</w:t>
            </w:r>
          </w:p>
          <w:p w14:paraId="5720B8D3" w14:textId="77777777" w:rsidR="007D430A" w:rsidRDefault="00C67220" w:rsidP="00C67220">
            <w:pPr>
              <w:tabs>
                <w:tab w:val="left" w:pos="6708"/>
              </w:tabs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</w:t>
            </w:r>
          </w:p>
          <w:p w14:paraId="19F2C50D" w14:textId="531B3DDA" w:rsidR="00C67220" w:rsidRPr="00C67220" w:rsidRDefault="00C67220" w:rsidP="007D430A">
            <w:pPr>
              <w:tabs>
                <w:tab w:val="left" w:pos="6708"/>
              </w:tabs>
              <w:ind w:firstLineChars="100" w:firstLine="220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①包括的支援事業等　　　　　　　　　　　　　　　 　　　 </w:t>
            </w:r>
            <w:r w:rsidRPr="00C67220">
              <w:rPr>
                <w:rFonts w:ascii="ＭＳ 明朝" w:eastAsia="ＭＳ 明朝" w:hAnsi="ＭＳ 明朝" w:cs="Times New Roman" w:hint="eastAsia"/>
                <w:snapToGrid w:val="0"/>
                <w:sz w:val="18"/>
                <w:szCs w:val="18"/>
              </w:rPr>
              <w:t>（人）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559"/>
              <w:gridCol w:w="1559"/>
              <w:gridCol w:w="1559"/>
            </w:tblGrid>
            <w:tr w:rsidR="00C67220" w:rsidRPr="00C67220" w14:paraId="027821E7" w14:textId="77777777" w:rsidTr="005B19BB">
              <w:trPr>
                <w:trHeight w:val="263"/>
              </w:trPr>
              <w:tc>
                <w:tcPr>
                  <w:tcW w:w="1843" w:type="dxa"/>
                  <w:shd w:val="clear" w:color="auto" w:fill="D9D9D9"/>
                </w:tcPr>
                <w:p w14:paraId="117E42E4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職　種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33D8DD07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人数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21A411DD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準ずる者の人数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2E4E073B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合計</w:t>
                  </w:r>
                </w:p>
              </w:tc>
            </w:tr>
            <w:tr w:rsidR="00C67220" w:rsidRPr="00C67220" w14:paraId="6258272D" w14:textId="77777777" w:rsidTr="005B19BB">
              <w:tc>
                <w:tcPr>
                  <w:tcW w:w="1843" w:type="dxa"/>
                </w:tcPr>
                <w:p w14:paraId="55B948A0" w14:textId="65DA3D6B" w:rsidR="00C67220" w:rsidRPr="00C67220" w:rsidRDefault="007D430A" w:rsidP="00C67220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主任相談支援専門員</w:t>
                  </w:r>
                </w:p>
              </w:tc>
              <w:tc>
                <w:tcPr>
                  <w:tcW w:w="1559" w:type="dxa"/>
                </w:tcPr>
                <w:p w14:paraId="4023F453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3E60E899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26C80442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22"/>
                    </w:rPr>
                  </w:pPr>
                </w:p>
              </w:tc>
            </w:tr>
            <w:tr w:rsidR="00C67220" w:rsidRPr="00C67220" w14:paraId="6032DCAB" w14:textId="77777777" w:rsidTr="005B19BB">
              <w:tc>
                <w:tcPr>
                  <w:tcW w:w="1843" w:type="dxa"/>
                </w:tcPr>
                <w:p w14:paraId="6AE3C2F6" w14:textId="0F5ABF24" w:rsidR="00C67220" w:rsidRPr="00C67220" w:rsidRDefault="007D430A" w:rsidP="00C67220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専門員</w:t>
                  </w:r>
                </w:p>
              </w:tc>
              <w:tc>
                <w:tcPr>
                  <w:tcW w:w="1559" w:type="dxa"/>
                </w:tcPr>
                <w:p w14:paraId="3EBB3A7F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2FBFFFF7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22"/>
                    </w:rPr>
                  </w:pPr>
                </w:p>
              </w:tc>
              <w:tc>
                <w:tcPr>
                  <w:tcW w:w="1559" w:type="dxa"/>
                </w:tcPr>
                <w:p w14:paraId="73CB7ACC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22"/>
                    </w:rPr>
                  </w:pPr>
                </w:p>
              </w:tc>
            </w:tr>
            <w:tr w:rsidR="00C67220" w:rsidRPr="00C67220" w14:paraId="6526F53D" w14:textId="77777777" w:rsidTr="005B19BB">
              <w:tc>
                <w:tcPr>
                  <w:tcW w:w="1843" w:type="dxa"/>
                  <w:tcBorders>
                    <w:top w:val="double" w:sz="4" w:space="0" w:color="auto"/>
                  </w:tcBorders>
                </w:tcPr>
                <w:p w14:paraId="05FE0737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14:paraId="7D6771F6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14:paraId="048BF849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14:paraId="08C0BD33" w14:textId="77777777" w:rsidR="00C67220" w:rsidRPr="00C67220" w:rsidRDefault="00C67220" w:rsidP="00C6722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22"/>
                    </w:rPr>
                  </w:pPr>
                </w:p>
              </w:tc>
            </w:tr>
          </w:tbl>
          <w:p w14:paraId="32326A0D" w14:textId="77777777" w:rsidR="007D430A" w:rsidRDefault="00C67220" w:rsidP="00C67220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</w:t>
            </w:r>
          </w:p>
          <w:p w14:paraId="229B0957" w14:textId="4BEC1B50" w:rsidR="00B43E90" w:rsidRPr="00C67220" w:rsidRDefault="00C67220" w:rsidP="007D430A">
            <w:pPr>
              <w:ind w:firstLineChars="100" w:firstLine="220"/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②</w:t>
            </w:r>
            <w:r w:rsidR="00B43E90"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その他</w:t>
            </w:r>
            <w:r w:rsidR="00FD3B64" w:rsidRPr="003E278A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業務に必要な職員</w:t>
            </w:r>
            <w:r w:rsidR="00B43E90" w:rsidRPr="003E278A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</w:t>
            </w:r>
            <w:r w:rsidR="00B43E90"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　　　　　　　　</w:t>
            </w:r>
            <w:r w:rsidR="00B43E90" w:rsidRPr="00C67220">
              <w:rPr>
                <w:rFonts w:ascii="ＭＳ 明朝" w:eastAsia="ＭＳ 明朝" w:hAnsi="ＭＳ 明朝" w:cs="Times New Roman" w:hint="eastAsia"/>
                <w:snapToGrid w:val="0"/>
                <w:sz w:val="18"/>
                <w:szCs w:val="18"/>
              </w:rPr>
              <w:t xml:space="preserve">　</w:t>
            </w:r>
            <w:r w:rsidR="007D430A">
              <w:rPr>
                <w:rFonts w:ascii="ＭＳ 明朝" w:eastAsia="ＭＳ 明朝" w:hAnsi="ＭＳ 明朝" w:cs="Times New Roman" w:hint="eastAsia"/>
                <w:snapToGrid w:val="0"/>
                <w:sz w:val="18"/>
                <w:szCs w:val="18"/>
              </w:rPr>
              <w:t xml:space="preserve">　　　　　　　　　　　　　　</w:t>
            </w:r>
            <w:r w:rsidR="00B43E90" w:rsidRPr="00C67220">
              <w:rPr>
                <w:rFonts w:ascii="ＭＳ 明朝" w:eastAsia="ＭＳ 明朝" w:hAnsi="ＭＳ 明朝" w:cs="Times New Roman" w:hint="eastAsia"/>
                <w:snapToGrid w:val="0"/>
                <w:sz w:val="18"/>
                <w:szCs w:val="18"/>
              </w:rPr>
              <w:t xml:space="preserve">　 （人）</w:t>
            </w:r>
            <w:r w:rsidR="00B43E9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　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560"/>
              <w:gridCol w:w="1559"/>
              <w:gridCol w:w="1559"/>
            </w:tblGrid>
            <w:tr w:rsidR="00B43E90" w:rsidRPr="00C67220" w14:paraId="133E1919" w14:textId="77777777" w:rsidTr="0004359A">
              <w:trPr>
                <w:trHeight w:val="263"/>
              </w:trPr>
              <w:tc>
                <w:tcPr>
                  <w:tcW w:w="3402" w:type="dxa"/>
                  <w:shd w:val="clear" w:color="auto" w:fill="D9D9D9"/>
                </w:tcPr>
                <w:p w14:paraId="30C222D3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職　種</w:t>
                  </w:r>
                </w:p>
              </w:tc>
              <w:tc>
                <w:tcPr>
                  <w:tcW w:w="1560" w:type="dxa"/>
                  <w:shd w:val="clear" w:color="auto" w:fill="D9D9D9"/>
                </w:tcPr>
                <w:p w14:paraId="22BED8CA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人数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0E8F7296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7"/>
                      <w:szCs w:val="17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7"/>
                      <w:szCs w:val="17"/>
                    </w:rPr>
                    <w:t>常勤・非常勤の別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302B969F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専従・兼務の別</w:t>
                  </w:r>
                </w:p>
              </w:tc>
            </w:tr>
            <w:tr w:rsidR="00B43E90" w:rsidRPr="00C67220" w14:paraId="37F3BC8E" w14:textId="77777777" w:rsidTr="0004359A">
              <w:tc>
                <w:tcPr>
                  <w:tcW w:w="3402" w:type="dxa"/>
                </w:tcPr>
                <w:p w14:paraId="5055848F" w14:textId="77777777" w:rsidR="00B43E90" w:rsidRPr="00C67220" w:rsidRDefault="00B43E90" w:rsidP="00B43E90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7BCB4FCA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41C10386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24B1115C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43E90" w:rsidRPr="00C67220" w14:paraId="66803AA3" w14:textId="77777777" w:rsidTr="0004359A">
              <w:tc>
                <w:tcPr>
                  <w:tcW w:w="3402" w:type="dxa"/>
                  <w:tcBorders>
                    <w:bottom w:val="double" w:sz="4" w:space="0" w:color="auto"/>
                  </w:tcBorders>
                </w:tcPr>
                <w:p w14:paraId="1C956E07" w14:textId="77777777" w:rsidR="00B43E90" w:rsidRPr="00C67220" w:rsidRDefault="00B43E90" w:rsidP="00B43E90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bottom w:val="double" w:sz="4" w:space="0" w:color="auto"/>
                  </w:tcBorders>
                </w:tcPr>
                <w:p w14:paraId="2BAABF3D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</w:tcPr>
                <w:p w14:paraId="50773F95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</w:tcPr>
                <w:p w14:paraId="09CF085B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43E90" w:rsidRPr="00C67220" w14:paraId="055ADEB5" w14:textId="77777777" w:rsidTr="0004359A">
              <w:tc>
                <w:tcPr>
                  <w:tcW w:w="3402" w:type="dxa"/>
                  <w:tcBorders>
                    <w:top w:val="double" w:sz="4" w:space="0" w:color="auto"/>
                  </w:tcBorders>
                </w:tcPr>
                <w:p w14:paraId="6056662A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  <w:r w:rsidRPr="00C67220">
                    <w:rPr>
                      <w:rFonts w:ascii="ＭＳ 明朝" w:eastAsia="ＭＳ 明朝" w:hAnsi="ＭＳ 明朝" w:cs="Times New Roman" w:hint="eastAsia"/>
                      <w:snapToGrid w:val="0"/>
                      <w:sz w:val="18"/>
                      <w:szCs w:val="18"/>
                    </w:rPr>
                    <w:t>計</w:t>
                  </w:r>
                </w:p>
              </w:tc>
              <w:tc>
                <w:tcPr>
                  <w:tcW w:w="1560" w:type="dxa"/>
                  <w:tcBorders>
                    <w:top w:val="double" w:sz="4" w:space="0" w:color="auto"/>
                  </w:tcBorders>
                </w:tcPr>
                <w:p w14:paraId="6D9A4920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14:paraId="52F431BB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14:paraId="7D24BC5B" w14:textId="77777777" w:rsidR="00B43E90" w:rsidRPr="00C67220" w:rsidRDefault="00B43E90" w:rsidP="00B43E90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14:paraId="7488A5CD" w14:textId="276372DD" w:rsidR="00B43E90" w:rsidRPr="00C67220" w:rsidRDefault="00C67220" w:rsidP="007D430A">
            <w:pPr>
              <w:rPr>
                <w:rFonts w:ascii="ＭＳ 明朝" w:eastAsia="ＭＳ 明朝" w:hAnsi="ＭＳ 明朝" w:cs="Times New Roman"/>
                <w:snapToGrid w:val="0"/>
                <w:sz w:val="18"/>
                <w:szCs w:val="18"/>
              </w:rPr>
            </w:pPr>
            <w:r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 xml:space="preserve">　</w:t>
            </w:r>
          </w:p>
          <w:p w14:paraId="394D95F8" w14:textId="77777777" w:rsidR="00C67220" w:rsidRPr="00C67220" w:rsidRDefault="00C67220" w:rsidP="00C67220">
            <w:pPr>
              <w:rPr>
                <w:rFonts w:ascii="ＭＳ 明朝" w:eastAsia="ＭＳ 明朝" w:hAnsi="ＭＳ 明朝" w:cs="Times New Roman"/>
                <w:snapToGrid w:val="0"/>
                <w:sz w:val="18"/>
                <w:szCs w:val="18"/>
              </w:rPr>
            </w:pPr>
          </w:p>
        </w:tc>
      </w:tr>
      <w:tr w:rsidR="00C67220" w:rsidRPr="00C67220" w14:paraId="2EF12D8E" w14:textId="77777777" w:rsidTr="00C67220">
        <w:trPr>
          <w:trHeight w:val="3281"/>
        </w:trPr>
        <w:tc>
          <w:tcPr>
            <w:tcW w:w="8931" w:type="dxa"/>
            <w:gridSpan w:val="2"/>
            <w:tcBorders>
              <w:top w:val="single" w:sz="4" w:space="0" w:color="auto"/>
            </w:tcBorders>
          </w:tcPr>
          <w:p w14:paraId="58CFB576" w14:textId="77777777" w:rsidR="00C67220" w:rsidRPr="00C67220" w:rsidRDefault="00C67220" w:rsidP="00C67220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２　欠員が生じた場合の対応方法、職員確保策</w:t>
            </w:r>
          </w:p>
          <w:p w14:paraId="33714ECD" w14:textId="77777777" w:rsidR="00C67220" w:rsidRDefault="00C67220" w:rsidP="00C67220">
            <w:pPr>
              <w:rPr>
                <w:rFonts w:ascii="ＭＳ 明朝" w:eastAsia="ＭＳ 明朝" w:hAnsi="ＭＳ 明朝" w:cs="Times New Roman"/>
                <w:snapToGrid w:val="0"/>
                <w:sz w:val="18"/>
                <w:szCs w:val="18"/>
              </w:rPr>
            </w:pPr>
          </w:p>
          <w:p w14:paraId="1CE8EDA2" w14:textId="77777777" w:rsidR="00B43E90" w:rsidRPr="00C67220" w:rsidRDefault="00B43E90" w:rsidP="00C67220">
            <w:pPr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C67220" w:rsidRPr="00C67220" w14:paraId="788DE348" w14:textId="77777777" w:rsidTr="00C67220">
        <w:trPr>
          <w:trHeight w:val="3258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D61EC" w14:textId="77777777" w:rsidR="00C67220" w:rsidRPr="00C67220" w:rsidRDefault="00C67220" w:rsidP="00C67220">
            <w:pPr>
              <w:rPr>
                <w:rFonts w:ascii="ＭＳ 明朝" w:eastAsia="ＭＳ 明朝" w:hAnsi="ＭＳ 明朝" w:cs="Times New Roman"/>
                <w:snapToGrid w:val="0"/>
                <w:sz w:val="22"/>
              </w:rPr>
            </w:pPr>
            <w:r w:rsidRPr="00C67220">
              <w:rPr>
                <w:rFonts w:ascii="ＭＳ 明朝" w:eastAsia="ＭＳ 明朝" w:hAnsi="ＭＳ 明朝" w:cs="Times New Roman" w:hint="eastAsia"/>
                <w:snapToGrid w:val="0"/>
                <w:sz w:val="22"/>
              </w:rPr>
              <w:t>３　職員の資質・専門性向上に向けた取組</w:t>
            </w:r>
          </w:p>
          <w:p w14:paraId="00528390" w14:textId="77777777" w:rsidR="00C67220" w:rsidRPr="00C67220" w:rsidRDefault="00C67220" w:rsidP="00C67220">
            <w:pPr>
              <w:spacing w:line="280" w:lineRule="exact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</w:tbl>
    <w:p w14:paraId="7655354B" w14:textId="77777777" w:rsidR="00C67220" w:rsidRPr="008A45E3" w:rsidRDefault="00C67220" w:rsidP="008843DC">
      <w:pPr>
        <w:spacing w:line="280" w:lineRule="exact"/>
        <w:rPr>
          <w:rFonts w:asciiTheme="minorEastAsia" w:hAnsiTheme="minorEastAsia"/>
          <w:sz w:val="22"/>
        </w:rPr>
      </w:pPr>
    </w:p>
    <w:sectPr w:rsidR="00C67220" w:rsidRPr="008A45E3" w:rsidSect="00593B04">
      <w:pgSz w:w="11906" w:h="16838" w:code="9"/>
      <w:pgMar w:top="1418" w:right="1531" w:bottom="851" w:left="153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CA4A" w14:textId="77777777" w:rsidR="000060BF" w:rsidRDefault="000060BF" w:rsidP="000060BF">
      <w:r>
        <w:separator/>
      </w:r>
    </w:p>
  </w:endnote>
  <w:endnote w:type="continuationSeparator" w:id="0">
    <w:p w14:paraId="2B348DE6" w14:textId="77777777" w:rsidR="000060BF" w:rsidRDefault="000060BF" w:rsidP="000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7B4D" w14:textId="77777777" w:rsidR="000060BF" w:rsidRDefault="000060BF" w:rsidP="000060BF">
      <w:r>
        <w:separator/>
      </w:r>
    </w:p>
  </w:footnote>
  <w:footnote w:type="continuationSeparator" w:id="0">
    <w:p w14:paraId="118F3CA2" w14:textId="77777777" w:rsidR="000060BF" w:rsidRDefault="000060BF" w:rsidP="000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DC"/>
    <w:rsid w:val="000060BF"/>
    <w:rsid w:val="00070734"/>
    <w:rsid w:val="00132F2B"/>
    <w:rsid w:val="00261A36"/>
    <w:rsid w:val="003E1D70"/>
    <w:rsid w:val="003E278A"/>
    <w:rsid w:val="004E3F85"/>
    <w:rsid w:val="00511553"/>
    <w:rsid w:val="0054076C"/>
    <w:rsid w:val="00593B04"/>
    <w:rsid w:val="005E681D"/>
    <w:rsid w:val="00625E67"/>
    <w:rsid w:val="0071133B"/>
    <w:rsid w:val="00780EF9"/>
    <w:rsid w:val="007973F6"/>
    <w:rsid w:val="007A3A56"/>
    <w:rsid w:val="007D430A"/>
    <w:rsid w:val="007F4535"/>
    <w:rsid w:val="0081267E"/>
    <w:rsid w:val="00875574"/>
    <w:rsid w:val="008843DC"/>
    <w:rsid w:val="008A45E3"/>
    <w:rsid w:val="00920E2E"/>
    <w:rsid w:val="00964984"/>
    <w:rsid w:val="00B161B5"/>
    <w:rsid w:val="00B43E90"/>
    <w:rsid w:val="00B5334C"/>
    <w:rsid w:val="00C67220"/>
    <w:rsid w:val="00CB5E35"/>
    <w:rsid w:val="00CF6A37"/>
    <w:rsid w:val="00D83B27"/>
    <w:rsid w:val="00F57AFD"/>
    <w:rsid w:val="00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8F8339"/>
  <w15:docId w15:val="{101F934B-F4FD-4B1E-94E8-158906C5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0BF"/>
  </w:style>
  <w:style w:type="paragraph" w:styleId="a6">
    <w:name w:val="footer"/>
    <w:basedOn w:val="a"/>
    <w:link w:val="a7"/>
    <w:uiPriority w:val="99"/>
    <w:unhideWhenUsed/>
    <w:rsid w:val="00006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0BF"/>
  </w:style>
  <w:style w:type="paragraph" w:styleId="a8">
    <w:name w:val="Balloon Text"/>
    <w:basedOn w:val="a"/>
    <w:link w:val="a9"/>
    <w:uiPriority w:val="99"/>
    <w:semiHidden/>
    <w:unhideWhenUsed/>
    <w:rsid w:val="00780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twpc075</dc:creator>
  <cp:lastModifiedBy>十和田市 Office0039</cp:lastModifiedBy>
  <cp:revision>12</cp:revision>
  <cp:lastPrinted>2020-11-20T04:26:00Z</cp:lastPrinted>
  <dcterms:created xsi:type="dcterms:W3CDTF">2017-11-05T05:21:00Z</dcterms:created>
  <dcterms:modified xsi:type="dcterms:W3CDTF">2025-11-18T04:16:00Z</dcterms:modified>
</cp:coreProperties>
</file>