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260" w:lineRule="exact"/>
        <w:ind w:left="210" w:hanging="210" w:hangingChars="100"/>
        <w:jc w:val="center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伐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採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及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び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伐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採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後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の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造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林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の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届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出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書</w:t>
      </w:r>
    </w:p>
    <w:p>
      <w:pPr>
        <w:pStyle w:val="0"/>
        <w:autoSpaceDE w:val="0"/>
        <w:autoSpaceDN w:val="0"/>
        <w:spacing w:line="260" w:lineRule="exact"/>
        <w:ind w:left="210" w:hanging="210" w:hangingChars="1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wordWrap w:val="0"/>
        <w:autoSpaceDE w:val="0"/>
        <w:autoSpaceDN w:val="0"/>
        <w:spacing w:line="260" w:lineRule="exact"/>
        <w:ind w:left="210" w:hanging="210" w:hangingChars="100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年　　月　　日</w:t>
      </w:r>
      <w:bookmarkStart w:id="0" w:name="_GoBack"/>
      <w:bookmarkEnd w:id="0"/>
    </w:p>
    <w:p>
      <w:pPr>
        <w:pStyle w:val="0"/>
        <w:autoSpaceDE w:val="0"/>
        <w:autoSpaceDN w:val="0"/>
        <w:spacing w:line="260" w:lineRule="exact"/>
        <w:ind w:left="210" w:hanging="210" w:hanging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十和田市長　様</w:t>
      </w:r>
    </w:p>
    <w:p>
      <w:pPr>
        <w:pStyle w:val="0"/>
        <w:autoSpaceDE w:val="0"/>
        <w:autoSpaceDN w:val="0"/>
        <w:spacing w:line="260" w:lineRule="exact"/>
        <w:ind w:left="210" w:hanging="210" w:hangingChars="1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spacing w:line="260" w:lineRule="exact"/>
        <w:rPr>
          <w:rFonts w:hint="default" w:asciiTheme="minorEastAsia" w:hAnsiTheme="minorEastAsia" w:eastAsiaTheme="minorEastAsia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4399915</wp:posOffset>
                </wp:positionH>
                <wp:positionV relativeFrom="paragraph">
                  <wp:posOffset>73660</wp:posOffset>
                </wp:positionV>
                <wp:extent cx="1485900" cy="323850"/>
                <wp:effectExtent l="635" t="635" r="29845" b="10795"/>
                <wp:wrapNone/>
                <wp:docPr id="1026" name="大かっこ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5"/>
                      <wps:cNvSpPr/>
                      <wps:spPr>
                        <a:xfrm>
                          <a:off x="0" y="0"/>
                          <a:ext cx="1485900" cy="323850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style="mso-wrap-distance-right:9pt;mso-wrap-distance-bottom:0pt;margin-top:5.8pt;mso-position-vertical-relative:text;mso-position-horizontal-relative:text;position:absolute;height:25.5pt;mso-wrap-distance-top:0pt;width:117pt;mso-wrap-distance-left:9pt;margin-left:346.45pt;z-index:3;" o:spid="_x0000_s1026" o:allowincell="t" o:allowoverlap="t" filled="f" stroked="t" strokecolor="#000000 [3213]" strokeweight="0.25pt" o:spt="185" type="#_x0000_t185" adj="36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4417060</wp:posOffset>
                </wp:positionH>
                <wp:positionV relativeFrom="paragraph">
                  <wp:posOffset>14605</wp:posOffset>
                </wp:positionV>
                <wp:extent cx="1466850" cy="46482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6685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法人にあっては、名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.1399999999999999pt;mso-position-vertical-relative:text;mso-position-horizontal-relative:text;v-text-anchor:top;position:absolute;height:36.6pt;mso-wrap-distance-top:3.6pt;width:115.5pt;mso-wrap-distance-left:9pt;margin-left:347.8pt;z-index:2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法人にあっては、名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称及び代表者の氏名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2"/>
        </w:rPr>
        <w:t>　　　　　　　　　　　　　　　　　　　　　　　　　住　所　〒</w:t>
      </w:r>
    </w:p>
    <w:p>
      <w:pPr>
        <w:pStyle w:val="0"/>
        <w:autoSpaceDE w:val="0"/>
        <w:autoSpaceDN w:val="0"/>
        <w:spacing w:line="260" w:lineRule="exac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　　　　　　　届出人　氏名　</w:t>
      </w:r>
    </w:p>
    <w:p>
      <w:pPr>
        <w:pStyle w:val="0"/>
        <w:autoSpaceDE w:val="0"/>
        <w:autoSpaceDN w:val="0"/>
        <w:spacing w:line="260" w:lineRule="exact"/>
        <w:ind w:left="210" w:hanging="210" w:hanging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　　　　　　　連絡先　</w:t>
      </w:r>
    </w:p>
    <w:p>
      <w:pPr>
        <w:pStyle w:val="0"/>
        <w:autoSpaceDE w:val="0"/>
        <w:autoSpaceDN w:val="0"/>
        <w:spacing w:line="260" w:lineRule="exact"/>
        <w:ind w:left="210" w:hanging="210" w:hangingChars="1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1"/>
        <w:autoSpaceDN w:val="0"/>
        <w:spacing w:line="260" w:lineRule="exact"/>
        <w:ind w:left="0" w:leftChars="0" w:firstLine="0" w:firstLineChars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次のとおり森林の立木を伐採したいので、森林法第</w:t>
      </w:r>
      <w:r>
        <w:rPr>
          <w:rFonts w:hint="default" w:asciiTheme="minorEastAsia" w:hAnsiTheme="minorEastAsia" w:eastAsiaTheme="minorEastAsia"/>
          <w:sz w:val="22"/>
        </w:rPr>
        <w:t>10</w:t>
      </w:r>
      <w:r>
        <w:rPr>
          <w:rFonts w:hint="eastAsia" w:asciiTheme="minorEastAsia" w:hAnsiTheme="minorEastAsia" w:eastAsiaTheme="minorEastAsia"/>
          <w:sz w:val="22"/>
        </w:rPr>
        <w:t>条の８第１項の規定により届け出ます。</w:t>
      </w:r>
    </w:p>
    <w:p>
      <w:pPr>
        <w:pStyle w:val="0"/>
        <w:autoSpaceDE w:val="1"/>
        <w:autoSpaceDN w:val="0"/>
        <w:spacing w:line="260" w:lineRule="exact"/>
        <w:ind w:left="0" w:leftChars="0" w:firstLine="0" w:firstLineChars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本伐採は届出者である　　　　　　　　　　が所有する立木を伐採するものです。</w:t>
      </w:r>
    </w:p>
    <w:p>
      <w:pPr>
        <w:pStyle w:val="0"/>
        <w:autoSpaceDE w:val="0"/>
        <w:autoSpaceDN w:val="0"/>
        <w:spacing w:line="260" w:lineRule="exact"/>
        <w:ind w:left="210" w:hanging="210" w:hangingChars="1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spacing w:line="260" w:lineRule="exact"/>
        <w:ind w:left="210" w:hanging="210" w:hanging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１　森林の所在場所</w:t>
      </w:r>
    </w:p>
    <w:tbl>
      <w:tblPr>
        <w:tblStyle w:val="11"/>
        <w:tblW w:w="8458" w:type="dxa"/>
        <w:jc w:val="left"/>
        <w:tblInd w:w="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458"/>
      </w:tblGrid>
      <w:tr>
        <w:trPr>
          <w:trHeight w:val="454" w:hRule="atLeast"/>
        </w:trPr>
        <w:tc>
          <w:tcPr>
            <w:tcW w:w="8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spacing w:line="260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十和田市大字　　　　　字　　　　　　地番</w:t>
            </w:r>
          </w:p>
          <w:p>
            <w:pPr>
              <w:pStyle w:val="0"/>
              <w:autoSpaceDE w:val="0"/>
              <w:autoSpaceDN w:val="0"/>
              <w:spacing w:line="260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autoSpaceDE w:val="0"/>
        <w:autoSpaceDN w:val="0"/>
        <w:spacing w:line="260" w:lineRule="exact"/>
        <w:ind w:left="210" w:hanging="210" w:hangingChars="1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spacing w:line="260" w:lineRule="exact"/>
        <w:ind w:left="210" w:hanging="210" w:hanging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２　伐採及び伐採後の造林の計画</w:t>
      </w:r>
    </w:p>
    <w:p>
      <w:pPr>
        <w:pStyle w:val="0"/>
        <w:autoSpaceDE w:val="0"/>
        <w:autoSpaceDN w:val="0"/>
        <w:spacing w:line="260" w:lineRule="exact"/>
        <w:ind w:left="210" w:hanging="210" w:hanging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別添の伐採計画書及び造林計画書のとおり</w:t>
      </w:r>
    </w:p>
    <w:p>
      <w:pPr>
        <w:pStyle w:val="0"/>
        <w:autoSpaceDE w:val="0"/>
        <w:autoSpaceDN w:val="0"/>
        <w:spacing w:line="260" w:lineRule="exact"/>
        <w:ind w:left="210" w:hanging="210" w:hangingChars="1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spacing w:line="260" w:lineRule="exact"/>
        <w:ind w:left="210" w:hanging="210" w:hanging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３　備考</w:t>
      </w:r>
    </w:p>
    <w:tbl>
      <w:tblPr>
        <w:tblStyle w:val="11"/>
        <w:tblW w:w="8458" w:type="dxa"/>
        <w:jc w:val="left"/>
        <w:tblInd w:w="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458"/>
      </w:tblGrid>
      <w:tr>
        <w:trPr>
          <w:trHeight w:val="454" w:hRule="atLeast"/>
        </w:trPr>
        <w:tc>
          <w:tcPr>
            <w:tcW w:w="8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autoSpaceDE w:val="0"/>
        <w:autoSpaceDN w:val="0"/>
        <w:spacing w:line="260" w:lineRule="exact"/>
        <w:ind w:left="420" w:leftChars="100" w:hanging="210" w:hangingChars="1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spacing w:line="260" w:lineRule="exact"/>
        <w:ind w:left="420" w:leftChars="100" w:hanging="210" w:hangingChars="1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spacing w:line="260" w:lineRule="exact"/>
        <w:ind w:leftChars="0" w:firstLineChars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注意事項</w:t>
      </w:r>
    </w:p>
    <w:p>
      <w:pPr>
        <w:pStyle w:val="0"/>
        <w:autoSpaceDE w:val="0"/>
        <w:autoSpaceDN w:val="0"/>
        <w:spacing w:line="260" w:lineRule="exact"/>
        <w:ind w:leftChars="0" w:firstLineChars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１　伐採する森林の所在する市町村ごとに提出すること。</w:t>
      </w:r>
    </w:p>
    <w:p>
      <w:pPr>
        <w:pStyle w:val="0"/>
        <w:autoSpaceDE w:val="0"/>
        <w:autoSpaceDN w:val="0"/>
        <w:spacing w:line="260" w:lineRule="exact"/>
        <w:ind w:left="0" w:leftChars="0" w:hanging="660" w:hangingChars="3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２　伐採をする者と伐採後の造林をする者とが異なり、これらの者が共同して提出する場合にあっては、当該伐採をする者と当該伐採後の造林をする者が、伐採及び伐採後の造林の計画をそれぞれ作成した上で、連名で提出すること。</w:t>
      </w:r>
    </w:p>
    <w:p>
      <w:pPr>
        <w:pStyle w:val="0"/>
        <w:autoSpaceDE w:val="0"/>
        <w:autoSpaceDN w:val="0"/>
        <w:spacing w:line="260" w:lineRule="exact"/>
        <w:ind w:left="0" w:leftChars="0" w:hanging="660" w:hangingChars="3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３　伐採及び伐採後の造林の計画は、森林の所在場所ごとに記載することとし、面積は、小数点第２位まで記載し、第３位を四捨五入すること。</w:t>
      </w:r>
    </w:p>
    <w:sectPr>
      <w:type w:val="continuous"/>
      <w:pgSz w:w="11906" w:h="16838"/>
      <w:pgMar w:top="1701" w:right="1134" w:bottom="851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HG丸ｺﾞｼｯｸM-PRO"/>
      <w:b w:val="1"/>
      <w:sz w:val="26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autoSpaceDE w:val="0"/>
      <w:autoSpaceDN w:val="0"/>
      <w:ind w:left="100" w:hanging="100" w:hangingChars="100"/>
      <w:outlineLvl w:val="1"/>
    </w:pPr>
    <w:rPr>
      <w:rFonts w:ascii="Arial" w:hAnsi="Arial" w:eastAsia="ＭＳ ゴシック"/>
      <w:sz w:val="24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outlineLvl w:val="2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Arial" w:hAnsi="Arial" w:eastAsia="HG丸ｺﾞｼｯｸM-PRO"/>
      <w:b w:val="1"/>
      <w:kern w:val="2"/>
      <w:sz w:val="26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Arial" w:hAnsi="Arial" w:eastAsia="ＭＳ ゴシック"/>
      <w:kern w:val="2"/>
      <w:sz w:val="24"/>
    </w:rPr>
  </w:style>
  <w:style w:type="character" w:styleId="17" w:customStyle="1">
    <w:name w:val="見出し 3 (文字)"/>
    <w:basedOn w:val="10"/>
    <w:next w:val="17"/>
    <w:link w:val="3"/>
    <w:uiPriority w:val="0"/>
    <w:rPr>
      <w:rFonts w:ascii="Arial" w:hAnsi="Arial" w:eastAsia="ＭＳ ゴシック"/>
      <w:kern w:val="2"/>
      <w:sz w:val="24"/>
    </w:rPr>
  </w:style>
  <w:style w:type="paragraph" w:styleId="18">
    <w:name w:val="Title"/>
    <w:basedOn w:val="0"/>
    <w:next w:val="0"/>
    <w:link w:val="19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19" w:customStyle="1">
    <w:name w:val="表題 (文字)"/>
    <w:basedOn w:val="10"/>
    <w:next w:val="19"/>
    <w:link w:val="18"/>
    <w:uiPriority w:val="0"/>
    <w:rPr>
      <w:rFonts w:ascii="Arial" w:hAnsi="Arial" w:eastAsia="ＭＳ ゴシック"/>
      <w:sz w:val="32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2"/>
      <w:sz w:val="21"/>
    </w:rPr>
  </w:style>
  <w:style w:type="paragraph" w:styleId="25">
    <w:name w:val="Revision"/>
    <w:next w:val="25"/>
    <w:link w:val="0"/>
    <w:uiPriority w:val="0"/>
    <w:rPr>
      <w:kern w:val="2"/>
      <w:sz w:val="21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kern w:val="2"/>
      <w:sz w:val="18"/>
    </w:rPr>
  </w:style>
  <w:style w:type="paragraph" w:styleId="28">
    <w:name w:val="Note Heading"/>
    <w:basedOn w:val="0"/>
    <w:next w:val="0"/>
    <w:link w:val="29"/>
    <w:uiPriority w:val="0"/>
    <w:pPr>
      <w:jc w:val="center"/>
    </w:pPr>
    <w:rPr>
      <w:rFonts w:asciiTheme="majorEastAsia" w:hAnsiTheme="majorEastAsia" w:eastAsiaTheme="majorEastAsia"/>
      <w:sz w:val="24"/>
    </w:rPr>
  </w:style>
  <w:style w:type="character" w:styleId="29" w:customStyle="1">
    <w:name w:val="記 (文字)"/>
    <w:basedOn w:val="10"/>
    <w:next w:val="29"/>
    <w:link w:val="28"/>
    <w:uiPriority w:val="0"/>
    <w:rPr>
      <w:rFonts w:asciiTheme="majorEastAsia" w:hAnsiTheme="majorEastAsia" w:eastAsiaTheme="majorEastAsia"/>
      <w:kern w:val="2"/>
      <w:sz w:val="24"/>
    </w:rPr>
  </w:style>
  <w:style w:type="paragraph" w:styleId="30">
    <w:name w:val="Closing"/>
    <w:basedOn w:val="0"/>
    <w:next w:val="30"/>
    <w:link w:val="31"/>
    <w:uiPriority w:val="0"/>
    <w:pPr>
      <w:jc w:val="right"/>
    </w:pPr>
    <w:rPr>
      <w:rFonts w:asciiTheme="majorEastAsia" w:hAnsiTheme="majorEastAsia" w:eastAsiaTheme="majorEastAsia"/>
      <w:sz w:val="24"/>
    </w:rPr>
  </w:style>
  <w:style w:type="character" w:styleId="31" w:customStyle="1">
    <w:name w:val="結語 (文字)"/>
    <w:basedOn w:val="10"/>
    <w:next w:val="31"/>
    <w:link w:val="30"/>
    <w:uiPriority w:val="0"/>
    <w:rPr>
      <w:rFonts w:asciiTheme="majorEastAsia" w:hAnsiTheme="majorEastAsia" w:eastAsiaTheme="majorEastAsia"/>
      <w:kern w:val="2"/>
      <w:sz w:val="24"/>
    </w:rPr>
  </w:style>
  <w:style w:type="character" w:styleId="32">
    <w:name w:val="Hyperlink"/>
    <w:basedOn w:val="10"/>
    <w:next w:val="32"/>
    <w:link w:val="0"/>
    <w:uiPriority w:val="0"/>
    <w:rPr>
      <w:color w:val="0000FF" w:themeColor="hyperlink"/>
      <w:u w:val="single" w:color="auto"/>
    </w:rPr>
  </w:style>
  <w:style w:type="paragraph" w:styleId="33">
    <w:name w:val="TOC Heading"/>
    <w:basedOn w:val="1"/>
    <w:next w:val="0"/>
    <w:link w:val="0"/>
    <w:uiPriority w:val="0"/>
    <w:qFormat/>
    <w:pPr>
      <w:keepLines w:val="1"/>
      <w:widowControl w:val="1"/>
      <w:spacing w:before="480" w:beforeLines="0" w:beforeAutospacing="0" w:line="276" w:lineRule="auto"/>
      <w:jc w:val="left"/>
      <w:outlineLvl w:val="9"/>
    </w:pPr>
    <w:rPr>
      <w:rFonts w:asciiTheme="majorHAnsi" w:hAnsiTheme="majorHAnsi" w:eastAsiaTheme="majorEastAsia"/>
      <w:color w:val="366092" w:themeColor="accent1" w:themeShade="BF"/>
      <w:kern w:val="0"/>
      <w:sz w:val="28"/>
    </w:rPr>
  </w:style>
  <w:style w:type="paragraph" w:styleId="34">
    <w:name w:val="toc 1"/>
    <w:basedOn w:val="0"/>
    <w:next w:val="0"/>
    <w:link w:val="0"/>
    <w:uiPriority w:val="0"/>
  </w:style>
  <w:style w:type="paragraph" w:styleId="35">
    <w:name w:val="toc 2"/>
    <w:basedOn w:val="0"/>
    <w:next w:val="0"/>
    <w:link w:val="0"/>
    <w:uiPriority w:val="0"/>
    <w:pPr>
      <w:ind w:left="210" w:leftChars="100"/>
    </w:pPr>
  </w:style>
  <w:style w:type="paragraph" w:styleId="36">
    <w:name w:val="toc 3"/>
    <w:basedOn w:val="0"/>
    <w:next w:val="0"/>
    <w:link w:val="0"/>
    <w:uiPriority w:val="0"/>
    <w:pPr>
      <w:ind w:left="420" w:leftChars="200"/>
    </w:p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</TotalTime>
  <Pages>1</Pages>
  <Words>1</Words>
  <Characters>434</Characters>
  <Application>JUST Note</Application>
  <Lines>42</Lines>
  <Paragraphs>24</Paragraphs>
  <Company>農林水産省</Company>
  <CharactersWithSpaces>649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農林水産省</dc:creator>
  <cp:lastModifiedBy>twpc764</cp:lastModifiedBy>
  <cp:lastPrinted>2021-01-26T00:59:00Z</cp:lastPrinted>
  <dcterms:created xsi:type="dcterms:W3CDTF">2012-07-23T02:00:00Z</dcterms:created>
  <dcterms:modified xsi:type="dcterms:W3CDTF">2022-03-16T05:48:27Z</dcterms:modified>
  <cp:revision>32</cp:revision>
</cp:coreProperties>
</file>