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様式第８号（第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13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十和田市長　　　　　　　　様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position w:val="3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令和４年度十和田市創業支援・空き店舗等活用事業補助金交付請求書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年　　月　　日付け第　　　　　号で補助金額確定のあった令和４年度十和田市創業支援・空き店舗等活用事業補助金について、令和４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年度十和田市創業支援・空き店舗等活用事業補助金交付要綱第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13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条の規定により、次のとおり請求します。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１　補助金交付決定額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２　補助金交付確定額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　３　</w:t>
      </w:r>
      <w:r>
        <w:rPr>
          <w:rFonts w:hint="eastAsia" w:ascii="ＭＳ 明朝" w:hAnsi="ＭＳ 明朝" w:eastAsia="ＭＳ 明朝"/>
          <w:color w:val="000000" w:themeColor="text1"/>
          <w:spacing w:val="82"/>
          <w:kern w:val="0"/>
          <w:sz w:val="22"/>
          <w:fitText w:val="1760" w:id="1"/>
        </w:rPr>
        <w:t>今回請求</w:t>
      </w:r>
      <w:r>
        <w:rPr>
          <w:rFonts w:hint="eastAsia" w:ascii="ＭＳ 明朝" w:hAnsi="ＭＳ 明朝" w:eastAsia="ＭＳ 明朝"/>
          <w:color w:val="000000" w:themeColor="text1"/>
          <w:spacing w:val="2"/>
          <w:kern w:val="0"/>
          <w:sz w:val="22"/>
          <w:fitText w:val="1760" w:id="1"/>
        </w:rPr>
        <w:t>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202</Characters>
  <Application>JUST Note</Application>
  <Lines>25</Lines>
  <Paragraphs>11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2022-04-06T07:15:03Z</cp:lastPrinted>
  <dcterms:modified xsi:type="dcterms:W3CDTF">2022-04-06T07:13:42Z</dcterms:modified>
  <cp:revision>0</cp:revision>
</cp:coreProperties>
</file>