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10</w:t>
      </w:r>
      <w:r>
        <w:rPr>
          <w:rFonts w:hint="eastAsia" w:ascii="ＭＳ 明朝" w:hAnsi="ＭＳ 明朝"/>
          <w:sz w:val="22"/>
        </w:rPr>
        <w:t>号（第</w:t>
      </w:r>
      <w:r>
        <w:rPr>
          <w:rFonts w:hint="eastAsia" w:ascii="ＭＳ 明朝" w:hAnsi="ＭＳ 明朝"/>
          <w:sz w:val="22"/>
        </w:rPr>
        <w:t>13</w:t>
      </w:r>
      <w:r>
        <w:rPr>
          <w:rFonts w:hint="eastAsia" w:ascii="ＭＳ 明朝" w:hAnsi="ＭＳ 明朝"/>
          <w:sz w:val="22"/>
        </w:rPr>
        <w:t>条関係）</w:t>
      </w:r>
    </w:p>
    <w:p>
      <w:pPr>
        <w:pStyle w:val="15"/>
        <w:wordWrap w:val="1"/>
        <w:spacing w:line="240" w:lineRule="auto"/>
        <w:jc w:val="right"/>
        <w:rPr>
          <w:rFonts w:hint="default" w:ascii="ＭＳ 明朝" w:hAnsi="ＭＳ 明朝"/>
          <w:sz w:val="22"/>
        </w:rPr>
      </w:pPr>
      <w:r>
        <w:rPr>
          <w:rFonts w:hint="eastAsia" w:ascii="ＭＳ 明朝" w:hAnsi="ＭＳ 明朝"/>
          <w:sz w:val="22"/>
        </w:rPr>
        <w:t>　</w:t>
      </w:r>
      <w:r>
        <w:rPr>
          <w:rFonts w:hint="eastAsia" w:ascii="ＭＳ 明朝" w:hAnsi="ＭＳ 明朝"/>
        </w:rPr>
        <w:t>年　　月　　日</w:t>
      </w:r>
    </w:p>
    <w:p>
      <w:pPr>
        <w:pStyle w:val="15"/>
        <w:wordWrap w:val="1"/>
        <w:spacing w:line="240" w:lineRule="auto"/>
        <w:rPr>
          <w:rFonts w:hint="default" w:ascii="ＭＳ 明朝" w:hAnsi="ＭＳ 明朝"/>
          <w:spacing w:val="0"/>
          <w:sz w:val="22"/>
        </w:rPr>
      </w:pPr>
    </w:p>
    <w:p>
      <w:pPr>
        <w:pStyle w:val="15"/>
        <w:wordWrap w:val="1"/>
        <w:spacing w:line="240" w:lineRule="auto"/>
        <w:rPr>
          <w:rFonts w:hint="default" w:ascii="ＭＳ 明朝" w:hAnsi="ＭＳ 明朝"/>
          <w:color w:val="000000" w:themeColor="text1"/>
          <w:sz w:val="22"/>
        </w:rPr>
      </w:pPr>
      <w:r>
        <w:rPr>
          <w:rFonts w:hint="eastAsia" w:ascii="ＭＳ 明朝" w:hAnsi="ＭＳ 明朝"/>
          <w:color w:val="000000" w:themeColor="text1"/>
          <w:sz w:val="22"/>
        </w:rPr>
        <w:t>十和田市長　様</w:t>
      </w:r>
    </w:p>
    <w:p>
      <w:pPr>
        <w:pStyle w:val="15"/>
        <w:wordWrap w:val="1"/>
        <w:spacing w:line="240" w:lineRule="auto"/>
        <w:rPr>
          <w:rFonts w:hint="default" w:ascii="ＭＳ 明朝" w:hAnsi="ＭＳ 明朝"/>
          <w:color w:val="000000" w:themeColor="text1"/>
          <w:sz w:val="22"/>
        </w:rPr>
      </w:pPr>
    </w:p>
    <w:p>
      <w:pPr>
        <w:pStyle w:val="15"/>
        <w:wordWrap w:val="1"/>
        <w:spacing w:line="240" w:lineRule="auto"/>
        <w:ind w:left="5040" w:leftChars="2400"/>
        <w:rPr>
          <w:rFonts w:hint="default" w:ascii="ＭＳ 明朝" w:hAnsi="ＭＳ 明朝"/>
          <w:color w:val="000000" w:themeColor="text1"/>
          <w:sz w:val="22"/>
        </w:rPr>
      </w:pPr>
      <w:r>
        <w:rPr>
          <w:rFonts w:hint="eastAsia" w:ascii="ＭＳ 明朝" w:hAnsi="ＭＳ 明朝"/>
          <w:color w:val="000000" w:themeColor="text1"/>
          <w:spacing w:val="27"/>
          <w:sz w:val="22"/>
          <w:fitText w:val="1870" w:id="1"/>
        </w:rPr>
        <w:t>住所又は所在</w:t>
      </w:r>
      <w:r>
        <w:rPr>
          <w:rFonts w:hint="eastAsia" w:ascii="ＭＳ 明朝" w:hAnsi="ＭＳ 明朝"/>
          <w:color w:val="000000" w:themeColor="text1"/>
          <w:spacing w:val="3"/>
          <w:sz w:val="22"/>
          <w:fitText w:val="1870" w:id="1"/>
        </w:rPr>
        <w:t>地</w:t>
      </w:r>
    </w:p>
    <w:p>
      <w:pPr>
        <w:pStyle w:val="15"/>
        <w:wordWrap w:val="1"/>
        <w:spacing w:line="240" w:lineRule="auto"/>
        <w:ind w:left="5040" w:leftChars="2400"/>
        <w:rPr>
          <w:rFonts w:hint="default" w:ascii="ＭＳ 明朝" w:hAnsi="ＭＳ 明朝"/>
          <w:color w:val="000000" w:themeColor="text1"/>
          <w:sz w:val="22"/>
        </w:rPr>
      </w:pPr>
      <w:r>
        <w:rPr>
          <w:rFonts w:hint="eastAsia" w:ascii="ＭＳ 明朝" w:hAnsi="ＭＳ 明朝"/>
          <w:color w:val="000000" w:themeColor="text1"/>
          <w:spacing w:val="7"/>
          <w:sz w:val="22"/>
          <w:fitText w:val="1870" w:id="2"/>
        </w:rPr>
        <w:t>氏名又は名称及</w:t>
      </w:r>
      <w:r>
        <w:rPr>
          <w:rFonts w:hint="eastAsia" w:ascii="ＭＳ 明朝" w:hAnsi="ＭＳ 明朝"/>
          <w:color w:val="000000" w:themeColor="text1"/>
          <w:spacing w:val="6"/>
          <w:sz w:val="22"/>
          <w:fitText w:val="1870" w:id="2"/>
        </w:rPr>
        <w:t>び</w:t>
      </w:r>
    </w:p>
    <w:p>
      <w:pPr>
        <w:pStyle w:val="15"/>
        <w:wordWrap w:val="1"/>
        <w:spacing w:line="240" w:lineRule="auto"/>
        <w:ind w:left="5040" w:leftChars="2400"/>
        <w:rPr>
          <w:rFonts w:hint="default" w:ascii="ＭＳ 明朝" w:hAnsi="ＭＳ 明朝"/>
          <w:color w:val="000000" w:themeColor="text1"/>
          <w:spacing w:val="0"/>
          <w:sz w:val="22"/>
        </w:rPr>
      </w:pPr>
      <w:r>
        <w:rPr>
          <w:rFonts w:hint="eastAsia" w:ascii="ＭＳ 明朝" w:hAnsi="ＭＳ 明朝"/>
          <w:color w:val="000000" w:themeColor="text1"/>
          <w:spacing w:val="96"/>
          <w:sz w:val="22"/>
          <w:fitText w:val="1870" w:id="3"/>
        </w:rPr>
        <w:t>代表者氏</w:t>
      </w:r>
      <w:r>
        <w:rPr>
          <w:rFonts w:hint="eastAsia" w:ascii="ＭＳ 明朝" w:hAnsi="ＭＳ 明朝"/>
          <w:color w:val="000000" w:themeColor="text1"/>
          <w:spacing w:val="1"/>
          <w:sz w:val="22"/>
          <w:fitText w:val="1870" w:id="3"/>
        </w:rPr>
        <w:t>名</w:t>
      </w:r>
      <w:r>
        <w:rPr>
          <w:rFonts w:hint="eastAsia" w:ascii="ＭＳ 明朝" w:hAnsi="ＭＳ 明朝"/>
          <w:color w:val="000000" w:themeColor="text1"/>
          <w:spacing w:val="0"/>
          <w:sz w:val="22"/>
        </w:rPr>
        <w:t>　　　　　　　　　　</w:t>
      </w:r>
    </w:p>
    <w:p>
      <w:pPr>
        <w:pStyle w:val="15"/>
        <w:wordWrap w:val="1"/>
        <w:spacing w:line="240" w:lineRule="auto"/>
        <w:jc w:val="right"/>
        <w:rPr>
          <w:rFonts w:hint="default" w:ascii="ＭＳ 明朝" w:hAnsi="ＭＳ 明朝"/>
          <w:color w:val="000000" w:themeColor="text1"/>
          <w:spacing w:val="0"/>
          <w:sz w:val="22"/>
        </w:rPr>
      </w:pPr>
    </w:p>
    <w:p>
      <w:pPr>
        <w:pStyle w:val="15"/>
        <w:wordWrap w:val="1"/>
        <w:spacing w:line="240" w:lineRule="auto"/>
        <w:jc w:val="center"/>
        <w:rPr>
          <w:rFonts w:hint="default" w:ascii="ＭＳ 明朝" w:hAnsi="ＭＳ 明朝"/>
          <w:color w:val="000000" w:themeColor="text1"/>
          <w:spacing w:val="0"/>
          <w:sz w:val="22"/>
        </w:rPr>
      </w:pPr>
    </w:p>
    <w:p>
      <w:pPr>
        <w:pStyle w:val="0"/>
        <w:autoSpaceDE w:val="0"/>
        <w:autoSpaceDN w:val="0"/>
        <w:jc w:val="center"/>
        <w:rPr>
          <w:rFonts w:hint="default" w:ascii="ＭＳ 明朝" w:hAnsi="ＭＳ 明朝"/>
          <w:color w:val="000000" w:themeColor="text1"/>
          <w:sz w:val="22"/>
        </w:rPr>
      </w:pPr>
      <w:r>
        <w:rPr>
          <w:rFonts w:hint="eastAsia" w:ascii="ＭＳ 明朝" w:hAnsi="ＭＳ 明朝"/>
          <w:color w:val="000000" w:themeColor="text1"/>
          <w:sz w:val="22"/>
        </w:rPr>
        <w:t>令和７年度十和田市新規認定農業者支援事業状況報告書</w:t>
      </w:r>
    </w:p>
    <w:p>
      <w:pPr>
        <w:pStyle w:val="0"/>
        <w:autoSpaceDE w:val="0"/>
        <w:autoSpaceDN w:val="0"/>
        <w:rPr>
          <w:rFonts w:hint="default" w:ascii="ＭＳ 明朝" w:hAnsi="ＭＳ 明朝"/>
          <w:color w:val="000000" w:themeColor="text1"/>
          <w:sz w:val="22"/>
        </w:rPr>
      </w:pPr>
    </w:p>
    <w:p>
      <w:pPr>
        <w:pStyle w:val="0"/>
        <w:autoSpaceDE w:val="0"/>
        <w:autoSpaceDN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令和７年度十和田市新規認定農業者支援事業補助金交付申請書で設定した成果目標について、令和７年度十和田市新規認定農業者支援事業補助金交付要綱第</w:t>
      </w:r>
      <w:r>
        <w:rPr>
          <w:rFonts w:hint="eastAsia" w:ascii="ＭＳ 明朝" w:hAnsi="ＭＳ 明朝"/>
          <w:color w:val="000000" w:themeColor="text1"/>
          <w:sz w:val="22"/>
        </w:rPr>
        <w:t>13</w:t>
      </w:r>
      <w:r>
        <w:rPr>
          <w:rFonts w:hint="eastAsia" w:ascii="ＭＳ 明朝" w:hAnsi="ＭＳ 明朝"/>
          <w:color w:val="000000" w:themeColor="text1"/>
          <w:sz w:val="22"/>
        </w:rPr>
        <w:t>条第１項の規定により、下記のとおり関係書類を添えて報告します。</w:t>
      </w:r>
    </w:p>
    <w:p>
      <w:pPr>
        <w:pStyle w:val="15"/>
        <w:wordWrap w:val="1"/>
        <w:spacing w:line="240" w:lineRule="auto"/>
        <w:jc w:val="left"/>
        <w:rPr>
          <w:rFonts w:hint="default" w:ascii="ＭＳ 明朝" w:hAnsi="ＭＳ 明朝"/>
          <w:color w:val="000000" w:themeColor="text1"/>
          <w:spacing w:val="0"/>
          <w:sz w:val="22"/>
        </w:rPr>
      </w:pPr>
    </w:p>
    <w:p>
      <w:pPr>
        <w:pStyle w:val="16"/>
        <w:autoSpaceDE w:val="0"/>
        <w:autoSpaceDN w:val="0"/>
        <w:rPr>
          <w:rFonts w:hint="default" w:ascii="ＭＳ 明朝" w:hAnsi="ＭＳ 明朝"/>
          <w:color w:val="000000" w:themeColor="text1"/>
          <w:sz w:val="22"/>
        </w:rPr>
      </w:pPr>
      <w:r>
        <w:rPr>
          <w:rFonts w:hint="eastAsia" w:ascii="ＭＳ 明朝" w:hAnsi="ＭＳ 明朝"/>
          <w:color w:val="000000" w:themeColor="text1"/>
          <w:sz w:val="22"/>
        </w:rPr>
        <w:t>記</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１　導入農業機械等</w:t>
      </w:r>
      <w:bookmarkStart w:id="0" w:name="_GoBack"/>
      <w:bookmarkEnd w:id="0"/>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２　事業目的</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３　成果目標達成状況</w:t>
      </w:r>
    </w:p>
    <w:p>
      <w:pPr>
        <w:pStyle w:val="0"/>
        <w:autoSpaceDE w:val="0"/>
        <w:autoSpaceDN w:val="0"/>
        <w:rPr>
          <w:rFonts w:hint="default" w:ascii="ＭＳ 明朝" w:hAnsi="ＭＳ 明朝"/>
          <w:sz w:val="22"/>
        </w:rPr>
      </w:pPr>
    </w:p>
    <w:tbl>
      <w:tblPr>
        <w:tblStyle w:val="26"/>
        <w:tblW w:w="9444" w:type="dxa"/>
        <w:jc w:val="center"/>
        <w:tblInd w:w="0" w:type="dxa"/>
        <w:tblBorders>
          <w:insideH w:val="dotted" w:color="auto" w:sz="4" w:space="0"/>
        </w:tblBorders>
        <w:tblLayout w:type="fixed"/>
        <w:tblLook w:firstRow="1" w:lastRow="0" w:firstColumn="1" w:lastColumn="0" w:noHBand="0" w:noVBand="1" w:val="04A0"/>
      </w:tblPr>
      <w:tblGrid>
        <w:gridCol w:w="1247"/>
        <w:gridCol w:w="1669"/>
        <w:gridCol w:w="722"/>
        <w:gridCol w:w="1937"/>
        <w:gridCol w:w="1938"/>
        <w:gridCol w:w="1931"/>
      </w:tblGrid>
      <w:tr>
        <w:trPr>
          <w:trHeight w:val="1044" w:hRule="exact"/>
        </w:trPr>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目標</w:t>
            </w:r>
          </w:p>
        </w:tc>
        <w:tc>
          <w:tcPr>
            <w:tcW w:w="16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現状</w:t>
            </w:r>
          </w:p>
          <w:p>
            <w:pPr>
              <w:pStyle w:val="0"/>
              <w:autoSpaceDE w:val="0"/>
              <w:autoSpaceDN w:val="0"/>
              <w:jc w:val="center"/>
              <w:rPr>
                <w:rFonts w:hint="default" w:ascii="ＭＳ 明朝" w:hAnsi="ＭＳ 明朝"/>
                <w:sz w:val="22"/>
              </w:rPr>
            </w:pPr>
            <w:r>
              <w:rPr>
                <w:rFonts w:hint="eastAsia" w:ascii="ＭＳ 明朝" w:hAnsi="ＭＳ 明朝"/>
                <w:sz w:val="22"/>
              </w:rPr>
              <w:t>（計画時）</w:t>
            </w:r>
          </w:p>
        </w:tc>
        <w:tc>
          <w:tcPr>
            <w:tcW w:w="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区分</w:t>
            </w:r>
          </w:p>
        </w:tc>
        <w:tc>
          <w:tcPr>
            <w:tcW w:w="19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１年度目</w:t>
            </w:r>
          </w:p>
          <w:p>
            <w:pPr>
              <w:pStyle w:val="0"/>
              <w:autoSpaceDE w:val="0"/>
              <w:autoSpaceDN w:val="0"/>
              <w:jc w:val="center"/>
              <w:rPr>
                <w:rFonts w:hint="default" w:ascii="ＭＳ 明朝" w:hAnsi="ＭＳ 明朝"/>
                <w:sz w:val="22"/>
              </w:rPr>
            </w:pPr>
            <w:r>
              <w:rPr>
                <w:rFonts w:hint="eastAsia" w:ascii="ＭＳ 明朝" w:hAnsi="ＭＳ 明朝"/>
                <w:sz w:val="22"/>
              </w:rPr>
              <w:t>（　　年中）</w:t>
            </w:r>
          </w:p>
        </w:tc>
        <w:tc>
          <w:tcPr>
            <w:tcW w:w="19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２年度目</w:t>
            </w:r>
          </w:p>
          <w:p>
            <w:pPr>
              <w:pStyle w:val="0"/>
              <w:autoSpaceDE w:val="0"/>
              <w:autoSpaceDN w:val="0"/>
              <w:jc w:val="center"/>
              <w:rPr>
                <w:rFonts w:hint="default" w:ascii="ＭＳ 明朝" w:hAnsi="ＭＳ 明朝"/>
                <w:sz w:val="22"/>
              </w:rPr>
            </w:pPr>
            <w:r>
              <w:rPr>
                <w:rFonts w:hint="eastAsia" w:ascii="ＭＳ 明朝" w:hAnsi="ＭＳ 明朝"/>
                <w:sz w:val="22"/>
              </w:rPr>
              <w:t>（　　年中）</w:t>
            </w:r>
          </w:p>
        </w:tc>
        <w:tc>
          <w:tcPr>
            <w:tcW w:w="19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目標年度</w:t>
            </w:r>
          </w:p>
          <w:p>
            <w:pPr>
              <w:pStyle w:val="0"/>
              <w:autoSpaceDE w:val="0"/>
              <w:autoSpaceDN w:val="0"/>
              <w:jc w:val="center"/>
              <w:rPr>
                <w:rFonts w:hint="default" w:ascii="ＭＳ 明朝" w:hAnsi="ＭＳ 明朝"/>
                <w:sz w:val="22"/>
              </w:rPr>
            </w:pPr>
            <w:r>
              <w:rPr>
                <w:rFonts w:hint="eastAsia" w:ascii="ＭＳ 明朝" w:hAnsi="ＭＳ 明朝"/>
                <w:sz w:val="22"/>
              </w:rPr>
              <w:t>（　　年中）</w:t>
            </w:r>
          </w:p>
        </w:tc>
      </w:tr>
      <w:tr>
        <w:trPr>
          <w:cantSplit/>
          <w:trHeight w:val="1042" w:hRule="exact"/>
        </w:trPr>
        <w:tc>
          <w:tcPr>
            <w:tcW w:w="1247"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農業所得</w:t>
            </w:r>
          </w:p>
          <w:p>
            <w:pPr>
              <w:pStyle w:val="0"/>
              <w:autoSpaceDE w:val="0"/>
              <w:autoSpaceDN w:val="0"/>
              <w:jc w:val="center"/>
              <w:rPr>
                <w:rFonts w:hint="default" w:ascii="ＭＳ 明朝" w:hAnsi="ＭＳ 明朝"/>
                <w:sz w:val="22"/>
              </w:rPr>
            </w:pPr>
            <w:r>
              <w:rPr>
                <w:rFonts w:hint="eastAsia" w:ascii="ＭＳ 明朝" w:hAnsi="ＭＳ 明朝"/>
                <w:sz w:val="22"/>
              </w:rPr>
              <w:t>（円）</w:t>
            </w:r>
          </w:p>
        </w:tc>
        <w:tc>
          <w:tcPr>
            <w:tcW w:w="166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722" w:type="dxa"/>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ascii="ＭＳ 明朝" w:hAnsi="ＭＳ 明朝"/>
                <w:sz w:val="22"/>
              </w:rPr>
            </w:pPr>
            <w:r>
              <w:rPr>
                <w:rFonts w:hint="eastAsia" w:ascii="ＭＳ 明朝" w:hAnsi="ＭＳ 明朝"/>
                <w:sz w:val="22"/>
              </w:rPr>
              <w:t>目標値</w:t>
            </w:r>
          </w:p>
        </w:tc>
        <w:tc>
          <w:tcPr>
            <w:tcW w:w="193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19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193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r>
      <w:tr>
        <w:trPr>
          <w:cantSplit/>
          <w:trHeight w:val="1042" w:hRule="exact"/>
        </w:trPr>
        <w:tc>
          <w:tcPr>
            <w:tcW w:w="1247"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166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722" w:type="dxa"/>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ascii="ＭＳ 明朝" w:hAnsi="ＭＳ 明朝"/>
                <w:sz w:val="22"/>
              </w:rPr>
            </w:pPr>
            <w:r>
              <w:rPr>
                <w:rFonts w:hint="eastAsia" w:ascii="ＭＳ 明朝" w:hAnsi="ＭＳ 明朝"/>
                <w:sz w:val="22"/>
              </w:rPr>
              <w:t>実績値</w:t>
            </w:r>
          </w:p>
        </w:tc>
        <w:tc>
          <w:tcPr>
            <w:tcW w:w="193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19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193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r>
    </w:tbl>
    <w:p>
      <w:pPr>
        <w:pStyle w:val="0"/>
        <w:widowControl w:val="1"/>
        <w:autoSpaceDE w:val="0"/>
        <w:autoSpaceDN w:val="0"/>
        <w:jc w:val="left"/>
        <w:rPr>
          <w:rFonts w:hint="default" w:ascii="ＭＳ 明朝" w:hAnsi="ＭＳ 明朝"/>
          <w:sz w:val="22"/>
        </w:rPr>
      </w:pPr>
    </w:p>
    <w:p>
      <w:pPr>
        <w:pStyle w:val="0"/>
        <w:widowControl w:val="1"/>
        <w:autoSpaceDE w:val="0"/>
        <w:autoSpaceDN w:val="0"/>
        <w:jc w:val="left"/>
        <w:rPr>
          <w:rFonts w:hint="default" w:ascii="ＭＳ 明朝" w:hAnsi="ＭＳ 明朝"/>
          <w:sz w:val="22"/>
        </w:rPr>
      </w:pPr>
      <w:r>
        <w:rPr>
          <w:rFonts w:hint="eastAsia" w:ascii="ＭＳ 明朝" w:hAnsi="ＭＳ 明朝"/>
          <w:sz w:val="22"/>
        </w:rPr>
        <w:t>４　添付資料</w:t>
      </w:r>
    </w:p>
    <w:p>
      <w:pPr>
        <w:pStyle w:val="0"/>
        <w:autoSpaceDE w:val="0"/>
        <w:autoSpaceDN w:val="0"/>
        <w:rPr>
          <w:rFonts w:hint="default" w:ascii="ＭＳ 明朝" w:hAnsi="ＭＳ 明朝"/>
          <w:sz w:val="22"/>
        </w:rPr>
      </w:pPr>
      <w:r>
        <w:rPr>
          <w:rFonts w:hint="eastAsia" w:ascii="ＭＳ 明朝" w:hAnsi="ＭＳ 明朝"/>
          <w:sz w:val="22"/>
        </w:rPr>
        <w:t>　⑴　前年中の所得税確定申告書の写し</w:t>
      </w:r>
    </w:p>
    <w:p>
      <w:pPr>
        <w:pStyle w:val="0"/>
        <w:autoSpaceDE w:val="0"/>
        <w:autoSpaceDN w:val="0"/>
        <w:ind w:firstLine="440" w:firstLineChars="200"/>
        <w:rPr>
          <w:rFonts w:hint="default" w:ascii="ＭＳ 明朝" w:hAnsi="ＭＳ 明朝"/>
          <w:sz w:val="22"/>
        </w:rPr>
      </w:pPr>
    </w:p>
    <w:sectPr>
      <w:pgSz w:w="11906" w:h="16838"/>
      <w:pgMar w:top="1418" w:right="1134" w:bottom="1134" w:left="1134" w:header="851" w:footer="992" w:gutter="0"/>
      <w:cols w:space="720"/>
      <w:textDirection w:val="lrTb"/>
      <w:docGrid w:type="linesAndChar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84" w:lineRule="exact"/>
      <w:jc w:val="both"/>
    </w:pPr>
    <w:rPr>
      <w:rFonts w:ascii="Century" w:hAnsi="Century" w:eastAsia="ＭＳ 明朝"/>
      <w:spacing w:val="6"/>
      <w:kern w:val="0"/>
    </w:rPr>
  </w:style>
  <w:style w:type="paragraph" w:styleId="16">
    <w:name w:val="Note Heading"/>
    <w:basedOn w:val="0"/>
    <w:next w:val="0"/>
    <w:link w:val="17"/>
    <w:uiPriority w:val="0"/>
    <w:pPr>
      <w:jc w:val="center"/>
    </w:pPr>
    <w:rPr>
      <w:kern w:val="0"/>
    </w:rPr>
  </w:style>
  <w:style w:type="character" w:styleId="17" w:customStyle="1">
    <w:name w:val="記 (文字)"/>
    <w:basedOn w:val="10"/>
    <w:next w:val="17"/>
    <w:link w:val="16"/>
    <w:uiPriority w:val="0"/>
    <w:rPr>
      <w:rFonts w:ascii="Century" w:hAnsi="Century" w:eastAsia="ＭＳ 明朝"/>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3</Words>
  <Characters>263</Characters>
  <Application>JUST Note</Application>
  <Lines>104</Lines>
  <Paragraphs>28</Paragraphs>
  <Company>十和田市役所</Company>
  <CharactersWithSpaces>291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twpc328</dc:creator>
  <cp:lastModifiedBy>twpc989</cp:lastModifiedBy>
  <cp:lastPrinted>2025-03-10T01:02:14Z</cp:lastPrinted>
  <dcterms:created xsi:type="dcterms:W3CDTF">2017-01-27T08:06:00Z</dcterms:created>
  <dcterms:modified xsi:type="dcterms:W3CDTF">2025-03-10T01:02:20Z</dcterms:modified>
  <cp:revision>36</cp:revision>
</cp:coreProperties>
</file>