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手続きの流れについて</w:t>
      </w:r>
    </w:p>
    <w:p>
      <w:pPr>
        <w:pStyle w:val="0"/>
        <w:ind w:right="840" w:rightChars="40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</w:t>
      </w:r>
      <w:r>
        <w:rPr>
          <w:rFonts w:hint="eastAsia" w:ascii="ＭＳ 明朝" w:hAnsi="ＭＳ 明朝" w:eastAsia="ＭＳ 明朝"/>
          <w:sz w:val="24"/>
          <w:highlight w:val="yellow"/>
          <w:bdr w:val="single" w:color="auto" w:sz="4" w:space="0"/>
        </w:rPr>
        <w:t>交付申請書</w:t>
      </w:r>
      <w:r>
        <w:rPr>
          <w:rFonts w:hint="eastAsia" w:ascii="ＭＳ 明朝" w:hAnsi="ＭＳ 明朝" w:eastAsia="ＭＳ 明朝"/>
          <w:sz w:val="24"/>
        </w:rPr>
        <w:t>の提出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⇒</w:t>
      </w:r>
      <w:r>
        <w:rPr>
          <w:rFonts w:hint="eastAsia" w:ascii="ＭＳ 明朝" w:hAnsi="ＭＳ 明朝" w:eastAsia="ＭＳ 明朝"/>
          <w:b w:val="1"/>
          <w:sz w:val="24"/>
          <w:u w:val="wave"/>
        </w:rPr>
        <w:t>売買契約を結ぶ前に</w:t>
      </w:r>
      <w:r>
        <w:rPr>
          <w:rFonts w:hint="eastAsia" w:ascii="ＭＳ 明朝" w:hAnsi="ＭＳ 明朝" w:eastAsia="ＭＳ 明朝"/>
          <w:sz w:val="24"/>
        </w:rPr>
        <w:t>交付申請書を提出していただきます。</w:t>
      </w:r>
    </w:p>
    <w:p>
      <w:pPr>
        <w:pStyle w:val="0"/>
        <w:ind w:left="1440" w:hanging="1440" w:hangingChars="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添付書類：⑴見積書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１社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の写し及びカタログ、⑵前年分の確定申告書類一式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法人の場合は決算書一式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、⑶市税の完納証明書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税務課で取得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、⑷登記事項証明書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法人の場合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、⑸誓約書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</w:t>
      </w:r>
      <w:r>
        <w:rPr>
          <w:rFonts w:hint="eastAsia" w:ascii="ＭＳ 明朝" w:hAnsi="ＭＳ 明朝" w:eastAsia="ＭＳ 明朝"/>
          <w:sz w:val="24"/>
          <w:highlight w:val="yellow"/>
          <w:bdr w:val="single" w:color="auto" w:sz="4" w:space="0"/>
        </w:rPr>
        <w:t>交付決定通知</w:t>
      </w:r>
      <w:r>
        <w:rPr>
          <w:rFonts w:hint="eastAsia" w:ascii="ＭＳ 明朝" w:hAnsi="ＭＳ 明朝" w:eastAsia="ＭＳ 明朝"/>
          <w:sz w:val="24"/>
        </w:rPr>
        <w:t>が届く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交付が決定した場合、市から交付対象者様へ交付決定通知書が郵送されます。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③</w:t>
      </w:r>
      <w:r>
        <w:rPr>
          <w:rFonts w:hint="eastAsia" w:ascii="ＭＳ 明朝" w:hAnsi="ＭＳ 明朝" w:eastAsia="ＭＳ 明朝"/>
          <w:sz w:val="24"/>
          <w:highlight w:val="yellow"/>
          <w:bdr w:val="single" w:color="auto" w:sz="4" w:space="0"/>
        </w:rPr>
        <w:t>着手届</w:t>
      </w:r>
      <w:r>
        <w:rPr>
          <w:rFonts w:hint="eastAsia" w:ascii="ＭＳ 明朝" w:hAnsi="ＭＳ 明朝" w:eastAsia="ＭＳ 明朝"/>
          <w:sz w:val="24"/>
        </w:rPr>
        <w:t>の提出（添付書類：売買契約書）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⇒業者と売買契約を交わしたら着手届を提出していただきます。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契約書の日付から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日以内に、</w:t>
      </w:r>
      <w:r>
        <w:rPr>
          <w:rFonts w:hint="eastAsia" w:ascii="ＭＳ 明朝" w:hAnsi="ＭＳ 明朝" w:eastAsia="ＭＳ 明朝"/>
          <w:b w:val="1"/>
          <w:sz w:val="24"/>
        </w:rPr>
        <w:t>契約書を持って</w:t>
      </w:r>
      <w:r>
        <w:rPr>
          <w:rFonts w:hint="eastAsia" w:ascii="ＭＳ 明朝" w:hAnsi="ＭＳ 明朝" w:eastAsia="ＭＳ 明朝"/>
          <w:sz w:val="24"/>
        </w:rPr>
        <w:t>市役所までお越しください。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注：</w:t>
      </w:r>
      <w:r>
        <w:rPr>
          <w:rFonts w:hint="eastAsia" w:ascii="ＭＳ 明朝" w:hAnsi="ＭＳ 明朝" w:eastAsia="ＭＳ 明朝"/>
          <w:b w:val="1"/>
          <w:sz w:val="24"/>
        </w:rPr>
        <w:t>契約日は「交付決定通知書」の日付以降</w:t>
      </w:r>
      <w:r>
        <w:rPr>
          <w:rFonts w:hint="eastAsia" w:ascii="ＭＳ 明朝" w:hAnsi="ＭＳ 明朝" w:eastAsia="ＭＳ 明朝"/>
          <w:sz w:val="24"/>
        </w:rPr>
        <w:t>にしてください。</w:t>
      </w:r>
    </w:p>
    <w:p>
      <w:pPr>
        <w:pStyle w:val="0"/>
        <w:ind w:left="210" w:leftChars="10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また、</w:t>
      </w:r>
      <w:r>
        <w:rPr>
          <w:rFonts w:hint="eastAsia" w:ascii="AR丸ゴシック体M" w:hAnsi="AR丸ゴシック体M" w:eastAsia="AR丸ゴシック体M"/>
          <w:sz w:val="24"/>
          <w:u w:val="single" w:color="auto"/>
        </w:rPr>
        <w:t>注文した機械等には</w:t>
      </w:r>
      <w:r>
        <w:rPr>
          <w:rFonts w:hint="eastAsia" w:ascii="AR丸ゴシック体M" w:hAnsi="AR丸ゴシック体M" w:eastAsia="AR丸ゴシック体M"/>
          <w:b w:val="1"/>
          <w:sz w:val="24"/>
          <w:u w:val="single" w:color="auto"/>
        </w:rPr>
        <w:t>「</w:t>
      </w:r>
      <w:r>
        <w:rPr>
          <w:rFonts w:hint="eastAsia" w:ascii="AR丸ゴシック体M" w:hAnsi="AR丸ゴシック体M" w:eastAsia="AR丸ゴシック体M"/>
          <w:b w:val="1"/>
          <w:color w:val="FF0000"/>
          <w:sz w:val="24"/>
          <w:u w:val="single" w:color="auto"/>
        </w:rPr>
        <w:t>令和７年度</w:t>
      </w:r>
      <w:r>
        <w:rPr>
          <w:rFonts w:hint="eastAsia" w:ascii="AR丸ゴシック体M" w:hAnsi="AR丸ゴシック体M" w:eastAsia="AR丸ゴシック体M"/>
          <w:b w:val="1"/>
          <w:sz w:val="24"/>
          <w:u w:val="single" w:color="auto"/>
        </w:rPr>
        <w:t>十和田市新規認定農業者支援事業」</w:t>
      </w:r>
      <w:r>
        <w:rPr>
          <w:rFonts w:hint="eastAsia" w:ascii="AR丸ゴシック体M" w:hAnsi="AR丸ゴシック体M" w:eastAsia="AR丸ゴシック体M"/>
          <w:sz w:val="24"/>
          <w:u w:val="single" w:color="auto"/>
        </w:rPr>
        <w:t>と記載されたシール等を貼ってください。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④</w:t>
      </w:r>
      <w:r>
        <w:rPr>
          <w:rFonts w:hint="eastAsia" w:ascii="ＭＳ 明朝" w:hAnsi="ＭＳ 明朝" w:eastAsia="ＭＳ 明朝"/>
          <w:sz w:val="24"/>
          <w:highlight w:val="yellow"/>
          <w:bdr w:val="single" w:color="auto" w:sz="4" w:space="0"/>
        </w:rPr>
        <w:t>納入届</w:t>
      </w:r>
      <w:r>
        <w:rPr>
          <w:rFonts w:hint="eastAsia" w:ascii="ＭＳ 明朝" w:hAnsi="ＭＳ 明朝" w:eastAsia="ＭＳ 明朝"/>
          <w:sz w:val="24"/>
        </w:rPr>
        <w:t>の提出（添付書類：納品書）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⇒機械等が納品されたら納入届を提出していただきます。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納品書の日付から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日以内に、</w:t>
      </w:r>
      <w:r>
        <w:rPr>
          <w:rFonts w:hint="eastAsia" w:ascii="ＭＳ 明朝" w:hAnsi="ＭＳ 明朝" w:eastAsia="ＭＳ 明朝"/>
          <w:b w:val="1"/>
          <w:sz w:val="24"/>
          <w:u w:val="wave"/>
        </w:rPr>
        <w:t>納品書を持って</w:t>
      </w:r>
      <w:r>
        <w:rPr>
          <w:rFonts w:hint="eastAsia" w:ascii="ＭＳ 明朝" w:hAnsi="ＭＳ 明朝" w:eastAsia="ＭＳ 明朝"/>
          <w:sz w:val="24"/>
        </w:rPr>
        <w:t>市役所までお越しください。その後、現地調査を行い、実際に納品された機械等を確認します。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⑤</w:t>
      </w:r>
      <w:r>
        <w:rPr>
          <w:rFonts w:hint="eastAsia" w:ascii="ＭＳ 明朝" w:hAnsi="ＭＳ 明朝" w:eastAsia="ＭＳ 明朝"/>
          <w:sz w:val="24"/>
          <w:highlight w:val="yellow"/>
          <w:bdr w:val="single" w:color="auto" w:sz="4" w:space="0"/>
        </w:rPr>
        <w:t>実績報告書</w:t>
      </w:r>
      <w:r>
        <w:rPr>
          <w:rFonts w:hint="eastAsia" w:ascii="ＭＳ 明朝" w:hAnsi="ＭＳ 明朝" w:eastAsia="ＭＳ 明朝"/>
          <w:sz w:val="24"/>
        </w:rPr>
        <w:t>の提出（添付書類：領収書）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⇒業者への支払いが完了したら、実績報告書を提出していただきます。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領収書の日付から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日以内に、</w:t>
      </w:r>
      <w:r>
        <w:rPr>
          <w:rFonts w:hint="eastAsia" w:ascii="ＭＳ 明朝" w:hAnsi="ＭＳ 明朝" w:eastAsia="ＭＳ 明朝"/>
          <w:b w:val="1"/>
          <w:sz w:val="24"/>
          <w:u w:val="wave"/>
        </w:rPr>
        <w:t>請求書と</w:t>
      </w:r>
      <w:r>
        <w:rPr>
          <w:rFonts w:hint="eastAsia" w:ascii="ＭＳ 明朝" w:hAnsi="ＭＳ 明朝" w:eastAsia="ＭＳ 明朝"/>
          <w:b w:val="1"/>
          <w:sz w:val="24"/>
          <w:u w:val="wave" w:color="auto"/>
        </w:rPr>
        <w:t>領収書</w:t>
      </w:r>
      <w:r>
        <w:rPr>
          <w:rFonts w:hint="eastAsia" w:ascii="ＭＳ 明朝" w:hAnsi="ＭＳ 明朝" w:eastAsia="ＭＳ 明朝"/>
          <w:b w:val="1"/>
          <w:sz w:val="24"/>
          <w:u w:val="wave"/>
        </w:rPr>
        <w:t>を持って</w:t>
      </w:r>
      <w:r>
        <w:rPr>
          <w:rFonts w:hint="eastAsia" w:ascii="ＭＳ 明朝" w:hAnsi="ＭＳ 明朝" w:eastAsia="ＭＳ 明朝"/>
          <w:sz w:val="24"/>
        </w:rPr>
        <w:t>市役所までお越しください。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また、この際にハンコを持ってきていただくと、その後の手続きがスムーズに進みます。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※全額支払い済みの領収書が必要となります。ローン返済は不可です。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⑥</w:t>
      </w:r>
      <w:r>
        <w:rPr>
          <w:rFonts w:hint="eastAsia" w:ascii="ＭＳ 明朝" w:hAnsi="ＭＳ 明朝" w:eastAsia="ＭＳ 明朝"/>
          <w:sz w:val="24"/>
          <w:highlight w:val="yellow"/>
          <w:bdr w:val="single" w:color="auto" w:sz="4" w:space="0"/>
        </w:rPr>
        <w:t>交付請求書</w:t>
      </w:r>
      <w:r>
        <w:rPr>
          <w:rFonts w:hint="eastAsia" w:ascii="ＭＳ 明朝" w:hAnsi="ＭＳ 明朝" w:eastAsia="ＭＳ 明朝"/>
          <w:sz w:val="24"/>
        </w:rPr>
        <w:t>の提出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⇒実績報告完了後、交付確定通知が届きますので、その日以降に補助金の交付請求を行っていただきます。補助金のお支払いまでには請求から２週間程度を要します。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注：業者への支払いは年度内の一括交付に限ります。ローン等は認められません。</w:t>
      </w:r>
    </w:p>
    <w:p>
      <w:pPr>
        <w:pStyle w:val="0"/>
        <w:ind w:left="210" w:leftChars="10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※手持ち資金での支払いが難しい場合は、補助金を</w:t>
      </w:r>
      <w:r>
        <w:rPr>
          <w:rFonts w:hint="eastAsia" w:ascii="ＭＳ 明朝" w:hAnsi="ＭＳ 明朝" w:eastAsia="ＭＳ 明朝"/>
          <w:b w:val="1"/>
          <w:sz w:val="24"/>
        </w:rPr>
        <w:t>前払いすることも可能</w:t>
      </w:r>
      <w:r>
        <w:rPr>
          <w:rFonts w:hint="eastAsia" w:ascii="ＭＳ 明朝" w:hAnsi="ＭＳ 明朝" w:eastAsia="ＭＳ 明朝"/>
          <w:sz w:val="24"/>
        </w:rPr>
        <w:t>です。前払いをご希望の際は、お支払いまで２週間程度時間を要しますので</w:t>
      </w:r>
      <w:r>
        <w:rPr>
          <w:rFonts w:hint="eastAsia" w:ascii="ＭＳ 明朝" w:hAnsi="ＭＳ 明朝" w:eastAsia="ＭＳ 明朝"/>
          <w:b w:val="1"/>
          <w:sz w:val="24"/>
        </w:rPr>
        <w:t>、お早めにご相談ください</w:t>
      </w:r>
      <w:r>
        <w:rPr>
          <w:rFonts w:hint="eastAsia" w:ascii="ＭＳ 明朝" w:hAnsi="ＭＳ 明朝" w:eastAsia="ＭＳ 明朝"/>
          <w:sz w:val="24"/>
        </w:rPr>
        <w:t>。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leftChars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⑦</w:t>
      </w:r>
      <w:r>
        <w:rPr>
          <w:rFonts w:hint="eastAsia" w:ascii="ＭＳ 明朝" w:hAnsi="ＭＳ 明朝" w:eastAsia="ＭＳ 明朝"/>
          <w:sz w:val="24"/>
          <w:highlight w:val="yellow"/>
          <w:bdr w:val="single" w:color="auto" w:sz="4" w:space="0"/>
        </w:rPr>
        <w:t>状況報告書</w:t>
      </w:r>
      <w:r>
        <w:rPr>
          <w:rFonts w:hint="eastAsia" w:ascii="ＭＳ 明朝" w:hAnsi="ＭＳ 明朝" w:eastAsia="ＭＳ 明朝"/>
          <w:sz w:val="24"/>
        </w:rPr>
        <w:t>の提出</w:t>
      </w:r>
    </w:p>
    <w:p>
      <w:pPr>
        <w:pStyle w:val="0"/>
        <w:ind w:leftChars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⇒事業実施年度の翌年度から起算して３年間、毎年３月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日までに成果目標の達成状況を報告していただきます。毎年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月頃に市から対象者の方へ提出案内を行います。</w:t>
      </w:r>
    </w:p>
    <w:p>
      <w:pPr>
        <w:pStyle w:val="0"/>
        <w:ind w:leftChars="0" w:firstLineChars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highlight w:val="yellow"/>
          <w:bdr w:val="single" w:color="auto" w:sz="4" w:space="0"/>
        </w:rPr>
        <w:t>本補助事業に関する帳簿および書類一式については、交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3970655</wp:posOffset>
                </wp:positionH>
                <wp:positionV relativeFrom="page">
                  <wp:posOffset>9864090</wp:posOffset>
                </wp:positionV>
                <wp:extent cx="2197100" cy="60198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1971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0" w:leftChars="0" w:firstLine="240" w:firstLineChars="100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十和田市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農林畜産課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0176-51-6741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直通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page;z-index:2;mso-wrap-distance-left:9pt;width:173pt;height:47.4pt;mso-position-horizontal-relative:text;position:absolute;margin-left:312.64pt;margin-top:776.7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left="0" w:leftChars="0" w:firstLine="240" w:firstLineChars="100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十和田市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農林畜産課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TEL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：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0176-51-6741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(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直通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  <w:highlight w:val="yellow"/>
          <w:bdr w:val="single" w:color="auto" w:sz="4" w:space="0"/>
        </w:rPr>
        <w:t>付後５年間は保管して下さい。</w:t>
      </w:r>
    </w:p>
    <w:sectPr>
      <w:pgSz w:w="11906" w:h="16838"/>
      <w:pgMar w:top="567" w:right="1077" w:bottom="283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ーカー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勘亭流H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1</Pages>
  <Words>7</Words>
  <Characters>969</Characters>
  <Application>JUST Note</Application>
  <Lines>43</Lines>
  <Paragraphs>28</Paragraphs>
  <Company>十和田市役所</Company>
  <CharactersWithSpaces>978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twpc494</dc:creator>
  <cp:lastModifiedBy>twpc989</cp:lastModifiedBy>
  <cp:lastPrinted>2024-04-24T04:31:00Z</cp:lastPrinted>
  <dcterms:created xsi:type="dcterms:W3CDTF">2021-07-14T00:10:00Z</dcterms:created>
  <dcterms:modified xsi:type="dcterms:W3CDTF">2025-06-06T02:34:04Z</dcterms:modified>
  <cp:revision>14</cp:revision>
</cp:coreProperties>
</file>