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spacing w:line="368" w:lineRule="exact"/>
        <w:rPr>
          <w:rFonts w:asciiTheme="minorEastAsia" w:hAnsiTheme="minorEastAsia" w:cs="Times New Roman"/>
          <w:spacing w:val="2"/>
        </w:rPr>
      </w:pPr>
      <w:r>
        <w:rPr>
          <w:rFonts w:asciiTheme="minorEastAsia" w:hAnsiTheme="minorEastAsia"/>
          <w:sz w:val="24"/>
          <w:szCs w:val="24"/>
        </w:rPr>
        <w:t>（様式１）</w:t>
      </w:r>
    </w:p>
    <w:p>
      <w:pPr>
        <w:jc w:val="center"/>
        <w:spacing w:line="368" w:lineRule="exact"/>
        <w:rPr>
          <w:rFonts w:asciiTheme="minorEastAsia" w:hAnsiTheme="minorEastAsia" w:cs="Times New Roman"/>
          <w:sz w:val="24"/>
          <w:szCs w:val="24"/>
          <w:spacing w:val="2"/>
        </w:rPr>
      </w:pPr>
      <w:r>
        <w:rPr>
          <w:rFonts w:asciiTheme="minorEastAsia" w:hAnsiTheme="minorEastAsia"/>
          <w:b/>
          <w:bCs/>
          <w:sz w:val="24"/>
          <w:szCs w:val="24"/>
        </w:rPr>
        <w:t>プロポーザル参加申込書</w:t>
      </w:r>
    </w:p>
    <w:p>
      <w:pPr>
        <w:spacing w:line="368" w:lineRule="exact"/>
        <w:rPr>
          <w:rFonts w:asciiTheme="minorEastAsia" w:hAnsiTheme="minorEastAsia"/>
        </w:rPr>
      </w:pPr>
      <w:r>
        <w:rPr>
          <w:rFonts w:asciiTheme="minorEastAsia" w:hAnsiTheme="minorEastAsia"/>
        </w:rPr>
        <w:t>（あて先）十　和　田　市　長　</w:t>
      </w:r>
    </w:p>
    <w:p>
      <w:pPr>
        <w:ind w:left="1440" w:firstLineChars="1550" w:firstLine="3255"/>
        <w:spacing w:line="368" w:lineRule="exact"/>
        <w:rPr>
          <w:rFonts w:asciiTheme="minorEastAsia" w:hAnsiTheme="minorEastAsia" w:cs="Times New Roman"/>
          <w:u w:val="single" w:color="auto"/>
          <w:spacing w:val="2"/>
        </w:rPr>
      </w:pPr>
      <w:r>
        <w:rPr>
          <w:rFonts w:asciiTheme="minorEastAsia" w:hAnsiTheme="minorEastAsia"/>
          <w:u w:val="single" w:color="auto"/>
        </w:rPr>
        <w:t>所在地</w:t>
      </w:r>
      <w:r>
        <w:rPr>
          <w:rFonts w:asciiTheme="minorEastAsia" w:hAnsiTheme="minorEastAsia"/>
          <w:u w:val="single" w:color="auto"/>
        </w:rPr>
        <w:t>　</w:t>
      </w:r>
      <w:r>
        <w:rPr>
          <w:rFonts w:asciiTheme="minorEastAsia" w:hAnsiTheme="minorEastAsia"/>
          <w:u w:val="single" w:color="auto"/>
        </w:rPr>
        <w:t>：</w:t>
      </w:r>
      <w:r>
        <w:rPr>
          <w:rFonts w:asciiTheme="minorEastAsia" w:hAnsiTheme="minorEastAsia"/>
          <w:u w:val="single" w:color="auto"/>
        </w:rPr>
        <w:t>　</w:t>
      </w:r>
      <w:r>
        <w:rPr>
          <w:rFonts w:asciiTheme="minorEastAsia" w:hAnsiTheme="minorEastAsia"/>
          <w:u w:val="single" w:color="auto"/>
        </w:rPr>
        <w:t>　　　　　　　　　　　　　　　</w:t>
      </w:r>
    </w:p>
    <w:p>
      <w:pPr>
        <w:ind w:left="1440" w:firstLineChars="1500" w:firstLine="3210"/>
        <w:spacing w:line="368" w:lineRule="exact"/>
        <w:rPr>
          <w:rFonts w:asciiTheme="minorEastAsia" w:hAnsiTheme="minorEastAsia" w:cs="Times New Roman"/>
          <w:u w:val="single" w:color="auto"/>
          <w:spacing w:val="2"/>
        </w:rPr>
      </w:pPr>
      <w:r>
        <w:rPr>
          <w:rFonts w:asciiTheme="minorEastAsia" w:hAnsiTheme="minorEastAsia" w:cs="Times New Roman"/>
          <w:u w:val="single" w:color="auto"/>
          <w:spacing w:val="2"/>
        </w:rPr>
        <w:t>事業者名：　</w:t>
      </w:r>
      <w:r>
        <w:rPr>
          <w:rFonts w:asciiTheme="minorEastAsia" w:hAnsiTheme="minorEastAsia" w:cs="Times New Roman"/>
          <w:u w:val="single" w:color="auto"/>
          <w:spacing w:val="2"/>
        </w:rPr>
        <w:t>　</w:t>
      </w:r>
      <w:r>
        <w:rPr>
          <w:rFonts w:asciiTheme="minorEastAsia" w:hAnsiTheme="minorEastAsia" w:cs="Times New Roman"/>
          <w:u w:val="single" w:color="auto"/>
          <w:spacing w:val="2"/>
        </w:rPr>
        <w:t>　　　　　　　　　　　　　　</w:t>
      </w:r>
    </w:p>
    <w:p>
      <w:pPr>
        <w:ind w:left="1440" w:firstLineChars="1500" w:firstLine="3210"/>
        <w:spacing w:line="368" w:lineRule="exact"/>
        <w:rPr>
          <w:rFonts w:asciiTheme="minorEastAsia" w:hAnsiTheme="minorEastAsia" w:cs="Times New Roman"/>
          <w:u w:val="single" w:color="auto"/>
          <w:spacing w:val="2"/>
        </w:rPr>
      </w:pPr>
      <w:r>
        <w:rPr>
          <w:rFonts w:asciiTheme="minorEastAsia" w:hAnsiTheme="minorEastAsia" w:cs="Times New Roman"/>
          <w:u w:val="single" w:color="auto"/>
          <w:spacing w:val="2"/>
        </w:rPr>
        <w:t>代表者名：　　</w:t>
      </w:r>
      <w:r>
        <w:rPr>
          <w:rFonts w:asciiTheme="minorEastAsia" w:hAnsiTheme="minorEastAsia" w:cs="Times New Roman"/>
          <w:u w:val="single" w:color="auto"/>
          <w:spacing w:val="2"/>
        </w:rPr>
        <w:t>　</w:t>
      </w:r>
      <w:r>
        <w:rPr>
          <w:rFonts w:asciiTheme="minorEastAsia" w:hAnsiTheme="minorEastAsia" w:cs="Times New Roman"/>
          <w:u w:val="single" w:color="auto"/>
          <w:spacing w:val="2"/>
        </w:rPr>
        <w:t>　　　　　　　　　　　印　</w:t>
      </w:r>
    </w:p>
    <w:p>
      <w:pPr>
        <w:ind w:firstLineChars="100" w:firstLine="210"/>
        <w:spacing w:line="368" w:lineRule="exact"/>
        <w:rPr>
          <w:rFonts w:asciiTheme="minorEastAsia" w:hAnsiTheme="minorEastAsia"/>
        </w:rPr>
      </w:pPr>
    </w:p>
    <w:p>
      <w:pPr>
        <w:ind w:rightChars="66" w:right="139" w:firstLineChars="100" w:firstLine="210"/>
        <w:spacing w:line="368" w:lineRule="exact"/>
        <w:rPr>
          <w:rFonts w:asciiTheme="minorEastAsia" w:hAnsiTheme="minorEastAsia"/>
        </w:rPr>
      </w:pPr>
      <w:r>
        <w:rPr>
          <w:rFonts w:asciiTheme="minorEastAsia" w:hAnsiTheme="minorEastAsia" w:cs="ＭＳ 明朝"/>
          <w:szCs w:val="21"/>
          <w:kern w:val="0"/>
        </w:rPr>
        <w:t>国民健康保険市町村事務処理標準システム</w:t>
      </w:r>
      <w:r>
        <w:rPr>
          <w:rFonts w:asciiTheme="minorEastAsia" w:hAnsiTheme="minorEastAsia"/>
        </w:rPr>
        <w:t>構築業務委託に係る公募型プロポーザルについて、様式２を添えて申し込みます。</w:t>
      </w:r>
    </w:p>
    <w:p>
      <w:pPr>
        <w:ind w:firstLineChars="100" w:firstLine="210"/>
        <w:spacing w:line="368" w:lineRule="exact"/>
        <w:rPr>
          <w:rFonts w:asciiTheme="minorEastAsia" w:hAnsiTheme="minorEastAsia"/>
        </w:rPr>
      </w:pPr>
      <w:r>
        <w:rPr>
          <w:rFonts w:asciiTheme="minorEastAsia" w:hAnsiTheme="minorEastAsia"/>
        </w:rPr>
        <w:t>また、この参加申込書及び添付書類のすべての記載事項は事実に相違ないことを誓約します。</w:t>
      </w:r>
    </w:p>
    <w:p>
      <w:pPr>
        <w:jc w:val="center"/>
        <w:spacing w:line="368" w:lineRule="exact"/>
        <w:rPr>
          <w:rFonts w:asciiTheme="minorEastAsia" w:hAnsiTheme="minorEastAsia" w:cs="Times New Roman"/>
          <w:spacing w:val="2"/>
        </w:rPr>
      </w:pPr>
      <w:r>
        <w:rPr>
          <w:rFonts w:asciiTheme="minorEastAsia" w:hAnsiTheme="minorEastAsia"/>
        </w:rPr>
        <w:t>記</w:t>
      </w:r>
    </w:p>
    <w:p>
      <w:pPr>
        <w:spacing w:line="368" w:lineRule="exact"/>
        <w:rPr>
          <w:rFonts w:asciiTheme="minorEastAsia" w:hAnsiTheme="minorEastAsia" w:cs="Times New Roman"/>
          <w:spacing w:val="2"/>
        </w:rPr>
      </w:pPr>
      <w:r>
        <w:rPr>
          <w:rFonts w:asciiTheme="minorEastAsia" w:hAnsiTheme="minorEastAsia" w:cs="Times New Roman"/>
          <w:spacing w:val="2"/>
        </w:rPr>
        <w:t>１．参加要件の確認事項</w:t>
      </w:r>
    </w:p>
    <w:tbl>
      <w:tblPr>
        <w:tblStyle w:val="afffff"/>
        <w:tblW w:w="0" w:type="auto"/>
        <w:tblLook w:val="04A0" w:firstRow="1" w:lastRow="0" w:firstColumn="1" w:lastColumn="0" w:noHBand="0" w:noVBand="1"/>
      </w:tblPr>
      <w:tblGrid>
        <w:gridCol w:w="8075"/>
        <w:gridCol w:w="1134"/>
      </w:tblGrid>
      <w:tr>
        <w:tc>
          <w:tcPr>
            <w:tcW w:w="8075" w:type="dxa"/>
            <w:vAlign w:val="center"/>
          </w:tcPr>
          <w:p>
            <w:pPr>
              <w:jc w:val="center"/>
              <w:spacing w:line="368" w:lineRule="exact"/>
              <w:rPr>
                <w:rFonts w:asciiTheme="minorEastAsia" w:hAnsiTheme="minorEastAsia" w:cs="Times New Roman"/>
                <w:spacing w:val="2"/>
              </w:rPr>
            </w:pPr>
            <w:r>
              <w:rPr>
                <w:rFonts w:asciiTheme="minorEastAsia" w:hAnsiTheme="minorEastAsia" w:cs="Times New Roman"/>
                <w:spacing w:val="2"/>
              </w:rPr>
              <w:t>参加資格</w:t>
            </w:r>
          </w:p>
        </w:tc>
        <w:tc>
          <w:tcPr>
            <w:tcW w:w="1134" w:type="dxa"/>
          </w:tcPr>
          <w:p>
            <w:pPr>
              <w:jc w:val="center"/>
              <w:spacing w:line="368" w:lineRule="exact"/>
              <w:rPr>
                <w:rFonts w:asciiTheme="minorEastAsia" w:hAnsiTheme="minorEastAsia" w:cs="Times New Roman"/>
                <w:spacing w:val="2"/>
              </w:rPr>
            </w:pPr>
            <w:r>
              <w:rPr>
                <w:rFonts w:asciiTheme="minorEastAsia" w:hAnsiTheme="minorEastAsia" w:cs="Times New Roman"/>
                <w:spacing w:val="2"/>
              </w:rPr>
              <w:t>該当に〇</w:t>
            </w:r>
          </w:p>
        </w:tc>
      </w:tr>
      <w:tr>
        <w:tc>
          <w:tcPr>
            <w:tcW w:w="8075" w:type="dxa"/>
          </w:tcPr>
          <w:p>
            <w:pPr>
              <w:ind w:leftChars="78" w:left="584" w:hangingChars="200" w:hanging="420"/>
              <w:autoSpaceDE w:val="off"/>
              <w:autoSpaceDN w:val="off"/>
              <w:jc w:val="left"/>
              <w:rPr>
                <w:rFonts w:asciiTheme="minorEastAsia" w:hAnsiTheme="minorEastAsia" w:cs="Times New Roman"/>
                <w:spacing w:val="2"/>
              </w:rPr>
            </w:pPr>
            <w:r>
              <w:rPr>
                <w:rFonts w:asciiTheme="minorEastAsia" w:hAnsiTheme="minorEastAsia"/>
              </w:rPr>
              <w:t>(</w:t>
            </w:r>
            <w:r>
              <w:rPr>
                <w:rFonts w:asciiTheme="minorEastAsia" w:hAnsiTheme="minorEastAsia"/>
              </w:rPr>
              <w:t>1</w:t>
            </w:r>
            <w:r>
              <w:rPr>
                <w:rFonts w:asciiTheme="minorEastAsia" w:hAnsiTheme="minorEastAsia"/>
              </w:rPr>
              <w:t>) 地方自治法施行令</w:t>
            </w:r>
            <w:r>
              <w:rPr>
                <w:rFonts w:asciiTheme="minorEastAsia" w:hAnsiTheme="minorEastAsia" w:cs="ＭＳ 明朝"/>
                <w:szCs w:val="21"/>
                <w:kern w:val="0"/>
              </w:rPr>
              <w:t>（昭和22年政令第16号）</w:t>
            </w:r>
            <w:r>
              <w:rPr>
                <w:rFonts w:asciiTheme="minorEastAsia" w:hAnsiTheme="minorEastAsia"/>
              </w:rPr>
              <w:t>第</w:t>
            </w:r>
            <w:r>
              <w:rPr>
                <w:rFonts w:asciiTheme="minorEastAsia" w:hAnsiTheme="minorEastAsia"/>
              </w:rPr>
              <w:t>167</w:t>
            </w:r>
            <w:r>
              <w:rPr>
                <w:rFonts w:asciiTheme="minorEastAsia" w:hAnsiTheme="minorEastAsia"/>
              </w:rPr>
              <w:t>条の</w:t>
            </w:r>
            <w:r>
              <w:rPr>
                <w:rFonts w:asciiTheme="minorEastAsia" w:hAnsiTheme="minorEastAsia"/>
              </w:rPr>
              <w:t>４</w:t>
            </w:r>
            <w:r>
              <w:rPr>
                <w:rFonts w:asciiTheme="minorEastAsia" w:hAnsiTheme="minorEastAsia"/>
              </w:rPr>
              <w:t>の規定に該当しないこと。</w:t>
            </w:r>
          </w:p>
        </w:tc>
        <w:tc>
          <w:tcPr>
            <w:tcW w:w="1134" w:type="dxa"/>
            <w:vAlign w:val="center"/>
          </w:tcPr>
          <w:p>
            <w:pPr>
              <w:spacing w:line="368" w:lineRule="exact"/>
              <w:rPr>
                <w:rFonts w:asciiTheme="minorEastAsia" w:hAnsiTheme="minorEastAsia" w:cs="Times New Roman"/>
                <w:spacing w:val="2"/>
              </w:rPr>
            </w:pPr>
          </w:p>
        </w:tc>
      </w:tr>
      <w:tr>
        <w:tc>
          <w:tcPr>
            <w:tcW w:w="8075" w:type="dxa"/>
          </w:tcPr>
          <w:p>
            <w:pPr>
              <w:ind w:leftChars="79" w:left="588" w:hangingChars="201" w:hanging="422"/>
              <w:autoSpaceDE w:val="off"/>
              <w:autoSpaceDN w:val="off"/>
              <w:jc w:val="left"/>
              <w:rPr>
                <w:rFonts w:asciiTheme="minorEastAsia" w:hAnsiTheme="minorEastAsia"/>
              </w:rPr>
            </w:pPr>
            <w:r>
              <w:rPr>
                <w:rFonts w:asciiTheme="minorEastAsia" w:hAnsiTheme="minorEastAsia" w:cs="ＭＳ 明朝"/>
                <w:szCs w:val="21"/>
                <w:kern w:val="0"/>
              </w:rPr>
              <w:t>(2)</w:t>
            </w:r>
            <w:r>
              <w:rPr>
                <w:rFonts w:asciiTheme="minorEastAsia" w:hAnsiTheme="minorEastAsia" w:cs="ＭＳ 明朝"/>
                <w:szCs w:val="21"/>
                <w:kern w:val="0"/>
              </w:rPr>
              <w:t xml:space="preserve"> </w:t>
            </w:r>
            <w:r>
              <w:rPr>
                <w:rFonts w:asciiTheme="minorEastAsia" w:hAnsiTheme="minorEastAsia" w:cs="ＭＳ 明朝"/>
                <w:szCs w:val="21"/>
                <w:kern w:val="0"/>
              </w:rPr>
              <w:t>参加申込書の提出締切日において、十和田市における当該業務に係る競争入札参加資格を有し、かつ指名停止措置を受けていないこと。</w:t>
            </w:r>
          </w:p>
        </w:tc>
        <w:tc>
          <w:tcPr>
            <w:tcW w:w="1134" w:type="dxa"/>
            <w:vAlign w:val="center"/>
          </w:tcPr>
          <w:p>
            <w:pPr>
              <w:spacing w:line="368" w:lineRule="exact"/>
              <w:rPr>
                <w:rFonts w:asciiTheme="minorEastAsia" w:hAnsiTheme="minorEastAsia" w:cs="Times New Roman"/>
                <w:spacing w:val="2"/>
              </w:rPr>
            </w:pPr>
          </w:p>
        </w:tc>
      </w:tr>
      <w:tr>
        <w:tc>
          <w:tcPr>
            <w:tcW w:w="8075" w:type="dxa"/>
          </w:tcPr>
          <w:p>
            <w:pPr>
              <w:ind w:leftChars="79" w:left="588" w:hangingChars="201" w:hanging="422"/>
              <w:autoSpaceDE w:val="off"/>
              <w:autoSpaceDN w:val="off"/>
              <w:jc w:val="left"/>
              <w:rPr>
                <w:rFonts w:asciiTheme="minorEastAsia" w:hAnsiTheme="minorEastAsia" w:cs="Times New Roman"/>
                <w:spacing w:val="2"/>
              </w:rPr>
            </w:pPr>
            <w:r>
              <w:rPr>
                <w:rFonts w:asciiTheme="minorEastAsia" w:hAnsiTheme="minorEastAsia"/>
              </w:rPr>
              <w:t>(3</w:t>
            </w:r>
            <w:r>
              <w:rPr>
                <w:rFonts w:asciiTheme="minorEastAsia" w:hAnsiTheme="minorEastAsia"/>
              </w:rPr>
              <w:t>)</w:t>
            </w:r>
            <w:r>
              <w:rPr>
                <w:rFonts w:asciiTheme="minorEastAsia" w:hAnsiTheme="minorEastAsia"/>
              </w:rPr>
              <w:t xml:space="preserve"> </w:t>
            </w:r>
            <w:r>
              <w:rPr>
                <w:rFonts w:asciiTheme="minorEastAsia" w:hAnsiTheme="minorEastAsia"/>
              </w:rPr>
              <w:t>会社更生法（平成14年法律第154号）に基づき更生手続開始の申立てがなされている者又は民事再生法（平成11年法律第225号）に基づき再生手続開始の申立てがなされている者でないこと。</w:t>
            </w:r>
          </w:p>
        </w:tc>
        <w:tc>
          <w:tcPr>
            <w:tcW w:w="1134" w:type="dxa"/>
            <w:vAlign w:val="center"/>
          </w:tcPr>
          <w:p>
            <w:pPr>
              <w:spacing w:line="368" w:lineRule="exact"/>
              <w:rPr>
                <w:rFonts w:asciiTheme="minorEastAsia" w:hAnsiTheme="minorEastAsia" w:cs="Times New Roman"/>
                <w:spacing w:val="2"/>
              </w:rPr>
            </w:pPr>
          </w:p>
        </w:tc>
      </w:tr>
      <w:tr>
        <w:tc>
          <w:tcPr>
            <w:tcW w:w="8075" w:type="dxa"/>
          </w:tcPr>
          <w:p>
            <w:pPr>
              <w:ind w:firstLineChars="78" w:firstLine="164"/>
              <w:autoSpaceDE w:val="off"/>
              <w:autoSpaceDN w:val="off"/>
              <w:jc w:val="left"/>
              <w:rPr>
                <w:rFonts w:asciiTheme="minorEastAsia" w:hAnsiTheme="minorEastAsia" w:cs="Times New Roman"/>
                <w:spacing w:val="2"/>
              </w:rPr>
            </w:pPr>
            <w:r>
              <w:rPr>
                <w:rFonts w:asciiTheme="minorEastAsia" w:hAnsiTheme="minorEastAsia"/>
              </w:rPr>
              <w:t xml:space="preserve">(4) </w:t>
            </w:r>
            <w:r>
              <w:rPr>
                <w:rFonts w:asciiTheme="minorEastAsia" w:hAnsiTheme="minorEastAsia"/>
              </w:rPr>
              <w:t>十和田市暴力団排除条例（平成23年12月14日条例第39号）に違反しない者。</w:t>
            </w:r>
          </w:p>
        </w:tc>
        <w:tc>
          <w:tcPr>
            <w:tcW w:w="1134" w:type="dxa"/>
            <w:vAlign w:val="center"/>
          </w:tcPr>
          <w:p>
            <w:pPr>
              <w:spacing w:line="368" w:lineRule="exact"/>
              <w:rPr>
                <w:rFonts w:asciiTheme="minorEastAsia" w:hAnsiTheme="minorEastAsia" w:cs="Times New Roman"/>
                <w:spacing w:val="2"/>
              </w:rPr>
            </w:pPr>
          </w:p>
        </w:tc>
      </w:tr>
      <w:tr>
        <w:tc>
          <w:tcPr>
            <w:tcW w:w="8075" w:type="dxa"/>
          </w:tcPr>
          <w:p>
            <w:pPr>
              <w:ind w:leftChars="78" w:left="586" w:hangingChars="201" w:hanging="422"/>
              <w:autoSpaceDE w:val="off"/>
              <w:autoSpaceDN w:val="off"/>
              <w:jc w:val="left"/>
              <w:rPr>
                <w:rFonts w:asciiTheme="minorEastAsia" w:hAnsiTheme="minorEastAsia" w:cs="Times New Roman"/>
                <w:spacing w:val="2"/>
              </w:rPr>
            </w:pPr>
            <w:r>
              <w:rPr>
                <w:rFonts w:asciiTheme="minorEastAsia" w:hAnsiTheme="minorEastAsia"/>
              </w:rPr>
              <w:t>(</w:t>
            </w:r>
            <w:r>
              <w:rPr>
                <w:rFonts w:asciiTheme="minorEastAsia" w:hAnsiTheme="minorEastAsia"/>
              </w:rPr>
              <w:t>5</w:t>
            </w:r>
            <w:r>
              <w:rPr>
                <w:rFonts w:asciiTheme="minorEastAsia" w:hAnsiTheme="minorEastAsia"/>
              </w:rPr>
              <w:t>) 過去10年間（平成2</w:t>
            </w:r>
            <w:r>
              <w:rPr>
                <w:rFonts w:asciiTheme="minorEastAsia" w:hAnsiTheme="minorEastAsia"/>
              </w:rPr>
              <w:t>4</w:t>
            </w:r>
            <w:r>
              <w:rPr>
                <w:rFonts w:asciiTheme="minorEastAsia" w:hAnsiTheme="minorEastAsia"/>
              </w:rPr>
              <w:t>年度～令和３年度）において、国・地方公共団体の発注による本業務の内容と同種の業務を、元請として受注した実績を有する者であること。</w:t>
            </w:r>
          </w:p>
        </w:tc>
        <w:tc>
          <w:tcPr>
            <w:tcW w:w="1134" w:type="dxa"/>
            <w:vAlign w:val="center"/>
          </w:tcPr>
          <w:p>
            <w:pPr>
              <w:spacing w:line="368" w:lineRule="exact"/>
              <w:rPr>
                <w:rFonts w:asciiTheme="minorEastAsia" w:hAnsiTheme="minorEastAsia" w:cs="Times New Roman"/>
                <w:spacing w:val="2"/>
              </w:rPr>
            </w:pPr>
          </w:p>
        </w:tc>
      </w:tr>
      <w:tr>
        <w:tc>
          <w:tcPr>
            <w:tcW w:w="8075" w:type="dxa"/>
          </w:tcPr>
          <w:p>
            <w:pPr>
              <w:ind w:leftChars="78" w:left="586" w:hangingChars="201" w:hanging="422"/>
              <w:autoSpaceDE w:val="off"/>
              <w:autoSpaceDN w:val="off"/>
              <w:jc w:val="left"/>
              <w:rPr>
                <w:rFonts w:asciiTheme="minorEastAsia" w:hAnsiTheme="minorEastAsia"/>
              </w:rPr>
            </w:pPr>
            <w:r>
              <w:rPr>
                <w:rFonts w:asciiTheme="minorEastAsia" w:hAnsiTheme="minorEastAsia"/>
              </w:rPr>
              <w:t>(</w:t>
            </w:r>
            <w:r>
              <w:rPr>
                <w:rFonts w:asciiTheme="minorEastAsia" w:hAnsiTheme="minorEastAsia"/>
              </w:rPr>
              <w:t>6</w:t>
            </w:r>
            <w:r>
              <w:rPr>
                <w:rFonts w:asciiTheme="minorEastAsia" w:hAnsiTheme="minorEastAsia"/>
              </w:rPr>
              <w:t>) 本業務内で取り扱う利用者情報等の個人情報の保護及びデータ管理の観点から、以下の認証のいずれかを取得していること。</w:t>
            </w:r>
          </w:p>
          <w:p>
            <w:pPr>
              <w:ind w:leftChars="100" w:left="420" w:hangingChars="100" w:hanging="210"/>
              <w:autoSpaceDE w:val="off"/>
              <w:autoSpaceDN w:val="off"/>
              <w:jc w:val="left"/>
              <w:rPr>
                <w:rFonts w:asciiTheme="minorEastAsia" w:hAnsiTheme="minorEastAsia"/>
              </w:rPr>
            </w:pPr>
            <w:r>
              <w:rPr>
                <w:rFonts w:asciiTheme="minorEastAsia" w:hAnsiTheme="minorEastAsia"/>
              </w:rPr>
              <w:t>　ア　情報セキュリティマネジメントシステム</w:t>
            </w:r>
          </w:p>
          <w:p>
            <w:pPr>
              <w:ind w:leftChars="100" w:left="420" w:hangingChars="100" w:hanging="210"/>
              <w:autoSpaceDE w:val="off"/>
              <w:autoSpaceDN w:val="off"/>
              <w:jc w:val="left"/>
              <w:rPr>
                <w:rFonts w:asciiTheme="minorEastAsia" w:hAnsiTheme="minorEastAsia" w:cs="Times New Roman"/>
                <w:spacing w:val="2"/>
              </w:rPr>
            </w:pPr>
            <w:r>
              <w:rPr>
                <w:rFonts w:asciiTheme="minorEastAsia" w:hAnsiTheme="minorEastAsia"/>
              </w:rPr>
              <w:t>　イ　プライバシーマーク</w:t>
            </w:r>
          </w:p>
        </w:tc>
        <w:tc>
          <w:tcPr>
            <w:tcW w:w="1134" w:type="dxa"/>
            <w:vAlign w:val="center"/>
          </w:tcPr>
          <w:p>
            <w:pPr>
              <w:spacing w:line="368" w:lineRule="exact"/>
              <w:rPr>
                <w:rFonts w:asciiTheme="minorEastAsia" w:hAnsiTheme="minorEastAsia" w:cs="Times New Roman"/>
                <w:spacing w:val="2"/>
              </w:rPr>
            </w:pPr>
          </w:p>
        </w:tc>
      </w:tr>
    </w:tbl>
    <w:p>
      <w:pPr>
        <w:ind w:left="636" w:hanging="636"/>
        <w:rPr>
          <w:rFonts w:asciiTheme="minorEastAsia" w:hAnsiTheme="minorEastAsia" w:cs="Times New Roman"/>
          <w:spacing w:val="2"/>
        </w:rPr>
      </w:pPr>
      <w:r>
        <w:rPr>
          <w:rFonts w:asciiTheme="minorEastAsia" w:hAnsiTheme="minorEastAsia"/>
        </w:rPr>
        <w:t>注１：申込期間は</w:t>
      </w:r>
      <w:r>
        <w:rPr>
          <w:rFonts w:asciiTheme="minorEastAsia" w:hAnsiTheme="minorEastAsia" w:cs="ＭＳ Ｐ明朝"/>
          <w:szCs w:val="21"/>
          <w:kern w:val="0"/>
        </w:rPr>
        <w:t>令和４年１月24日(月)９時00分から令和４年１月28日(金)17時00分</w:t>
      </w:r>
      <w:r>
        <w:rPr>
          <w:rFonts w:asciiTheme="minorEastAsia" w:hAnsiTheme="minorEastAsia"/>
        </w:rPr>
        <w:t>までです。</w:t>
      </w:r>
    </w:p>
    <w:p>
      <w:pPr>
        <w:ind w:left="636" w:hanging="636"/>
        <w:rPr>
          <w:rFonts w:asciiTheme="minorEastAsia" w:hAnsiTheme="minorEastAsia"/>
        </w:rPr>
      </w:pPr>
      <w:r>
        <w:rPr>
          <w:rFonts w:asciiTheme="minorEastAsia" w:hAnsiTheme="minorEastAsia"/>
        </w:rPr>
        <w:t>注２：この様式を添付ファイルとして、</w:t>
      </w:r>
      <w:r>
        <w:rPr>
          <w:rFonts w:asciiTheme="minorEastAsia" w:hAnsiTheme="minorEastAsia"/>
        </w:rPr>
        <w:t>以下</w:t>
      </w:r>
      <w:r>
        <w:rPr>
          <w:rFonts w:asciiTheme="minorEastAsia" w:hAnsiTheme="minorEastAsia"/>
        </w:rPr>
        <w:t>メールアドレスあてに送信してください。</w:t>
      </w:r>
    </w:p>
    <w:p>
      <w:pPr>
        <w:ind w:left="636" w:hanging="636"/>
        <w:rPr>
          <w:rFonts w:asciiTheme="minorEastAsia" w:hAnsiTheme="minorEastAsia"/>
        </w:rPr>
      </w:pPr>
      <w:r>
        <w:rPr>
          <w:rFonts w:asciiTheme="minorEastAsia" w:hAnsiTheme="minorEastAsia"/>
        </w:rPr>
        <w:t>　　　押印した書類も一部郵送してください。</w:t>
      </w:r>
    </w:p>
    <w:p>
      <w:pPr>
        <w:ind w:left="636" w:hanging="636"/>
        <w:rPr>
          <w:rFonts w:asciiTheme="minorEastAsia" w:hAnsiTheme="minorEastAsia"/>
        </w:rPr>
      </w:pPr>
      <w:r>
        <w:rPr>
          <w:rFonts w:asciiTheme="minorEastAsia" w:hAnsiTheme="minorEastAsia"/>
        </w:rPr>
        <w:t>注</w:t>
      </w:r>
      <w:r>
        <w:rPr>
          <w:rFonts w:asciiTheme="minorEastAsia" w:hAnsiTheme="minorEastAsia"/>
        </w:rPr>
        <w:t>３</w:t>
      </w:r>
      <w:r>
        <w:rPr>
          <w:rFonts w:asciiTheme="minorEastAsia" w:hAnsiTheme="minorEastAsia"/>
        </w:rPr>
        <w:t>：</w:t>
      </w:r>
      <w:r>
        <w:rPr>
          <w:rFonts w:asciiTheme="minorEastAsia" w:hAnsiTheme="minorEastAsia"/>
        </w:rPr>
        <w:t>参加要件(</w:t>
      </w:r>
      <w:r>
        <w:rPr>
          <w:rFonts w:asciiTheme="minorEastAsia" w:hAnsiTheme="minorEastAsia"/>
        </w:rPr>
        <w:t>6</w:t>
      </w:r>
      <w:r>
        <w:rPr>
          <w:rFonts w:asciiTheme="minorEastAsia" w:hAnsiTheme="minorEastAsia"/>
        </w:rPr>
        <w:t>)については、認証番号が記載された資料を添付してください。（会社概要に記載されている場合は必要なし。）</w:t>
      </w:r>
    </w:p>
    <w:p>
      <w:pPr>
        <w:ind w:left="636" w:right="-2" w:hanging="636"/>
        <w:rPr>
          <w:rFonts w:asciiTheme="minorEastAsia" w:hAnsiTheme="minorEastAsia"/>
        </w:rPr>
      </w:pPr>
      <w:r>
        <w:rPr>
          <w:rFonts w:asciiTheme="minorEastAsia" w:hAnsiTheme="minorEastAsia"/>
        </w:rPr>
        <w:t>注</w:t>
      </w:r>
      <w:r>
        <w:rPr>
          <w:rFonts w:asciiTheme="minorEastAsia" w:hAnsiTheme="minorEastAsia"/>
        </w:rPr>
        <w:t>４</w:t>
      </w:r>
      <w:r>
        <w:rPr>
          <w:rFonts w:asciiTheme="minorEastAsia" w:hAnsiTheme="minorEastAsia"/>
        </w:rPr>
        <w:t>：</w:t>
      </w:r>
      <w:r>
        <w:rPr>
          <w:rFonts w:asciiTheme="minorEastAsia" w:hAnsiTheme="minorEastAsia"/>
        </w:rPr>
        <w:t>本プロポーザルの</w:t>
      </w:r>
      <w:r>
        <w:rPr>
          <w:rFonts w:asciiTheme="minorEastAsia" w:hAnsiTheme="minorEastAsia"/>
        </w:rPr>
        <w:t>参加承認の可否連絡は、</w:t>
      </w:r>
      <w:r>
        <w:rPr>
          <w:rFonts w:asciiTheme="minorEastAsia" w:hAnsiTheme="minorEastAsia" w:cs="ＭＳ Ｐ明朝"/>
          <w:szCs w:val="21"/>
          <w:kern w:val="0"/>
        </w:rPr>
        <w:t>令和４</w:t>
      </w:r>
      <w:r>
        <w:rPr>
          <w:rFonts w:asciiTheme="minorEastAsia" w:hAnsiTheme="minorEastAsia" w:cs="ＭＳ Ｐ明朝"/>
          <w:szCs w:val="21"/>
          <w:kern w:val="0"/>
        </w:rPr>
        <w:t>年</w:t>
      </w:r>
      <w:r>
        <w:rPr>
          <w:rFonts w:asciiTheme="minorEastAsia" w:hAnsiTheme="minorEastAsia" w:cs="ＭＳ Ｐ明朝"/>
          <w:szCs w:val="21"/>
          <w:kern w:val="0"/>
        </w:rPr>
        <w:t>２</w:t>
      </w:r>
      <w:r>
        <w:rPr>
          <w:rFonts w:asciiTheme="minorEastAsia" w:hAnsiTheme="minorEastAsia" w:cs="ＭＳ Ｐ明朝"/>
          <w:szCs w:val="21"/>
          <w:kern w:val="0"/>
        </w:rPr>
        <w:t>月</w:t>
      </w:r>
      <w:r>
        <w:rPr>
          <w:rFonts w:asciiTheme="minorEastAsia" w:hAnsiTheme="minorEastAsia" w:cs="ＭＳ Ｐ明朝"/>
          <w:szCs w:val="21"/>
          <w:kern w:val="0"/>
        </w:rPr>
        <w:t>３</w:t>
      </w:r>
      <w:r>
        <w:rPr>
          <w:rFonts w:asciiTheme="minorEastAsia" w:hAnsiTheme="minorEastAsia" w:cs="ＭＳ Ｐ明朝"/>
          <w:szCs w:val="21"/>
          <w:kern w:val="0"/>
        </w:rPr>
        <w:t>日(</w:t>
      </w:r>
      <w:r>
        <w:rPr>
          <w:rFonts w:asciiTheme="minorEastAsia" w:hAnsiTheme="minorEastAsia" w:cs="ＭＳ Ｐ明朝"/>
          <w:szCs w:val="21"/>
          <w:kern w:val="0"/>
        </w:rPr>
        <w:t>木</w:t>
      </w:r>
      <w:r>
        <w:rPr>
          <w:rFonts w:asciiTheme="minorEastAsia" w:hAnsiTheme="minorEastAsia" w:cs="ＭＳ Ｐ明朝"/>
          <w:szCs w:val="21"/>
          <w:kern w:val="0"/>
        </w:rPr>
        <w:t>)17時00分</w:t>
      </w:r>
      <w:r>
        <w:rPr>
          <w:rFonts w:asciiTheme="minorEastAsia" w:hAnsiTheme="minorEastAsia"/>
        </w:rPr>
        <w:t>までに電子</w:t>
      </w:r>
      <w:r>
        <w:rPr>
          <w:rFonts w:asciiTheme="minorEastAsia" w:hAnsiTheme="minorEastAsia"/>
        </w:rPr>
        <w:t>メールで行います。</w:t>
      </w:r>
    </w:p>
    <w:p>
      <w:pPr>
        <w:ind w:left="636" w:hanging="636"/>
        <w:rPr>
          <w:rFonts w:asciiTheme="minorEastAsia" w:hAnsiTheme="minorEastAsia"/>
        </w:rPr>
      </w:pPr>
      <w:r>
        <w:rPr>
          <w:rFonts w:asciiTheme="minorEastAsia" w:hAnsiTheme="minorEastAsia"/>
        </w:rPr>
        <w:t>注５：担当部局の承認を受けない限り、本プロポーザルには参加できません。</w:t>
      </w:r>
    </w:p>
    <w:tbl>
      <w:tblPr>
        <w:tblpPr w:leftFromText="142" w:rightFromText="142" w:vertAnchor="text" w:tblpXSpec="right"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52" w:type="dxa"/>
          <w:bottom w:w="0" w:type="dxa"/>
          <w:right w:w="52" w:type="dxa"/>
        </w:tblCellMar>
      </w:tblPr>
      <w:tblGrid>
        <w:gridCol w:w="7938"/>
      </w:tblGrid>
      <w:tr>
        <w:tc>
          <w:tcPr>
            <w:tcW w:w="7938" w:type="dxa"/>
            <w:tcBorders>
              <w:top w:val="double" w:sz="4" w:space="0" w:color="000000"/>
              <w:left w:val="double" w:sz="4" w:space="0" w:color="000000"/>
              <w:bottom w:val="double" w:sz="4" w:space="0" w:color="000000"/>
              <w:right w:val="double" w:sz="4" w:space="0" w:color="000000"/>
            </w:tcBorders>
          </w:tcPr>
          <w:p>
            <w:pPr>
              <w:autoSpaceDE w:val="off"/>
              <w:autoSpaceDN w:val="off"/>
              <w:suppressAutoHyphens/>
              <w:kinsoku w:val="off"/>
              <w:wordWrap w:val="off"/>
              <w:jc w:val="left"/>
              <w:suppressAutoHyphens/>
              <w:spacing w:line="336" w:lineRule="atLeast"/>
              <w:rPr>
                <w:rFonts w:asciiTheme="minorEastAsia" w:hAnsiTheme="minorEastAsia"/>
              </w:rPr>
            </w:pPr>
            <w:r>
              <w:rPr>
                <w:rFonts w:asciiTheme="minorEastAsia" w:hAnsiTheme="minorEastAsia"/>
              </w:rPr>
              <w:t>○送信先</w:t>
            </w:r>
            <w:r>
              <w:rPr>
                <w:rFonts w:asciiTheme="minorEastAsia" w:hAnsiTheme="minorEastAsia" w:cs="Times New Roman"/>
              </w:rPr>
              <w:fldChar w:fldCharType="begin"/>
            </w:r>
            <w:r>
              <w:rPr>
                <w:rFonts w:asciiTheme="minorEastAsia" w:hAnsiTheme="minorEastAsia" w:cs="Times New Roman"/>
              </w:rPr>
              <w:instrText>eq \o\ad(</w:instrText>
            </w:r>
            <w:r>
              <w:rPr>
                <w:rFonts w:asciiTheme="minorEastAsia" w:hAnsiTheme="minorEastAsia"/>
                <w:spacing w:val="-28"/>
              </w:rPr>
              <w:instrText>メールアドレス</w:instrText>
            </w:r>
            <w:r>
              <w:rPr>
                <w:rFonts w:asciiTheme="minorEastAsia" w:hAnsiTheme="minorEastAsia" w:cs="Times New Roman"/>
              </w:rPr>
              <w:instrText>,</w:instrText>
            </w:r>
            <w:r>
              <w:rPr>
                <w:rFonts w:asciiTheme="minorEastAsia" w:hAnsiTheme="minorEastAsia" w:cs="Times New Roman"/>
              </w:rPr>
              <w:instrText>　　　　　</w:instrText>
            </w:r>
            <w:r>
              <w:rPr>
                <w:rFonts w:asciiTheme="minorEastAsia" w:hAnsiTheme="minorEastAsia" w:cs="Times New Roman"/>
              </w:rPr>
              <w:instrText xml:space="preserve"> )</w:instrText>
            </w:r>
            <w:r>
              <w:rPr>
                <w:rFonts w:asciiTheme="minorEastAsia" w:hAnsiTheme="minorEastAsia" w:cs="Times New Roman"/>
              </w:rPr>
              <w:fldChar w:fldCharType="separate"/>
            </w:r>
            <w:r>
              <w:rPr>
                <w:rFonts w:asciiTheme="minorEastAsia" w:hAnsiTheme="minorEastAsia"/>
                <w:spacing w:val="-28"/>
              </w:rPr>
              <w:t>メールアドレス</w:t>
            </w:r>
            <w:r>
              <w:rPr>
                <w:rFonts w:asciiTheme="minorEastAsia" w:hAnsiTheme="minorEastAsia" w:cs="Times New Roman"/>
              </w:rPr>
              <w:fldChar w:fldCharType="end"/>
            </w:r>
            <w:r>
              <w:rPr>
                <w:rFonts w:asciiTheme="minorEastAsia" w:hAnsiTheme="minorEastAsia"/>
              </w:rPr>
              <w:t xml:space="preserve">： </w:t>
            </w:r>
            <w:r>
              <w:rPr>
                <w:rStyle w:val="msgaddress1"/>
                <w:rFonts w:asciiTheme="minorEastAsia" w:hAnsiTheme="minorEastAsia"/>
                <w:color w:val="auto"/>
              </w:rPr>
              <w:t>kokuho@city.towada.lg.jp</w:t>
            </w:r>
          </w:p>
          <w:p>
            <w:pPr>
              <w:autoSpaceDE w:val="off"/>
              <w:autoSpaceDN w:val="off"/>
              <w:suppressAutoHyphens/>
              <w:kinsoku w:val="off"/>
              <w:wordWrap w:val="off"/>
              <w:jc w:val="left"/>
              <w:suppressAutoHyphens/>
              <w:spacing w:line="336" w:lineRule="atLeast"/>
              <w:rPr>
                <w:rFonts w:asciiTheme="minorEastAsia" w:hAnsiTheme="minorEastAsia" w:cs="Times New Roman"/>
                <w:spacing w:val="2"/>
              </w:rPr>
            </w:pPr>
            <w:r>
              <w:rPr>
                <w:rFonts w:asciiTheme="minorEastAsia" w:hAnsiTheme="minorEastAsia"/>
              </w:rPr>
              <w:t>　　</w:t>
            </w:r>
            <w:r>
              <w:rPr>
                <w:rFonts w:asciiTheme="minorEastAsia" w:hAnsiTheme="minorEastAsia" w:cs="Times New Roman"/>
              </w:rPr>
              <w:t xml:space="preserve"> </w:t>
            </w:r>
            <w:r>
              <w:rPr>
                <w:rFonts w:asciiTheme="minorEastAsia" w:hAnsiTheme="minorEastAsia"/>
              </w:rPr>
              <w:t>（担当部局　十和田市民生部国民健康保険課）</w:t>
            </w:r>
          </w:p>
          <w:p>
            <w:pPr>
              <w:autoSpaceDE w:val="off"/>
              <w:autoSpaceDN w:val="off"/>
              <w:suppressAutoHyphens/>
              <w:kinsoku w:val="off"/>
              <w:wordWrap w:val="off"/>
              <w:jc w:val="left"/>
              <w:suppressAutoHyphens/>
              <w:spacing w:line="336" w:lineRule="atLeast"/>
              <w:rPr>
                <w:rFonts w:asciiTheme="minorEastAsia" w:hAnsiTheme="minorEastAsia" w:cs="Times New Roman"/>
                <w:spacing w:val="2"/>
              </w:rPr>
            </w:pPr>
            <w:r>
              <w:rPr>
                <w:rFonts w:asciiTheme="minorEastAsia" w:hAnsiTheme="minorEastAsia"/>
              </w:rPr>
              <w:t>○メールの標題　「プロポーザル参加申込（事業者名）」</w:t>
            </w:r>
          </w:p>
        </w:tc>
      </w:tr>
    </w:tbl>
    <w:p>
      <w:pPr>
        <w:widowControl/>
        <w:jc w:val="left"/>
        <w:rPr>
          <w:rFonts w:asciiTheme="minorEastAsia" w:hAnsiTheme="minorEastAsia" w:cs="Times New Roman"/>
          <w:spacing w:val="2"/>
        </w:rPr>
      </w:pPr>
    </w:p>
    <w:p>
      <w:pPr>
        <w:ind w:left="636" w:hanging="636"/>
        <w:rPr>
          <w:rFonts w:asciiTheme="minorEastAsia" w:hAnsiTheme="minorEastAsia" w:cs="Times New Roman"/>
          <w:spacing w:val="2"/>
        </w:rPr>
      </w:pPr>
    </w:p>
    <w:p>
      <w:pPr>
        <w:widowControl/>
        <w:jc w:val="left"/>
        <w:rPr>
          <w:rFonts w:asciiTheme="minorEastAsia" w:hAnsiTheme="minorEastAsia" w:cs="TTE16E3008t00CID-WinCharSetFFFF"/>
          <w:sz w:val="24"/>
          <w:szCs w:val="24"/>
        </w:rPr>
      </w:pPr>
      <w:r>
        <w:rPr>
          <w:rFonts w:asciiTheme="minorEastAsia" w:hAnsiTheme="minorEastAsia" w:cs="TTE16E3008t00CID-WinCharSetFFFF"/>
          <w:sz w:val="24"/>
          <w:szCs w:val="24"/>
        </w:rPr>
        <w:br w:type="page"/>
      </w:r>
    </w:p>
    <w:p>
      <w:pPr>
        <w:autoSpaceDE w:val="off"/>
        <w:autoSpaceDN w:val="off"/>
        <w:jc w:val="left"/>
        <w:rPr>
          <w:rFonts w:asciiTheme="minorEastAsia" w:hAnsiTheme="minorEastAsia" w:cs="TTE16E3008t00CID-WinCharSetFFFF"/>
          <w:sz w:val="24"/>
          <w:szCs w:val="24"/>
        </w:rPr>
      </w:pPr>
      <w:r>
        <w:rPr>
          <w:rFonts w:asciiTheme="minorEastAsia" w:hAnsiTheme="minorEastAsia" w:cs="TTE16E3008t00CID-WinCharSetFFFF"/>
          <w:sz w:val="24"/>
          <w:szCs w:val="24"/>
        </w:rPr>
        <w:t>（様式２）</w:t>
      </w:r>
    </w:p>
    <w:p>
      <w:pPr>
        <w:autoSpaceDE w:val="off"/>
        <w:autoSpaceDN w:val="off"/>
        <w:jc w:val="center"/>
        <w:rPr>
          <w:rFonts w:asciiTheme="minorEastAsia" w:hAnsiTheme="minorEastAsia" w:cs="TTE16E3008t00CID-WinCharSetFFFF"/>
          <w:b/>
          <w:sz w:val="24"/>
          <w:szCs w:val="24"/>
        </w:rPr>
      </w:pPr>
      <w:r>
        <w:rPr>
          <w:rFonts w:asciiTheme="minorEastAsia" w:hAnsiTheme="minorEastAsia" w:cs="TTE16E3008t00CID-WinCharSetFFFF"/>
          <w:b/>
          <w:sz w:val="24"/>
          <w:szCs w:val="24"/>
        </w:rPr>
        <w:t>業</w:t>
      </w:r>
      <w:r>
        <w:rPr>
          <w:rFonts w:asciiTheme="minorEastAsia" w:hAnsiTheme="minorEastAsia" w:cs="TTE16E3008t00CID-WinCharSetFFFF"/>
          <w:b/>
          <w:sz w:val="24"/>
          <w:szCs w:val="24"/>
        </w:rPr>
        <w:t xml:space="preserve"> </w:t>
      </w:r>
      <w:r>
        <w:rPr>
          <w:rFonts w:asciiTheme="minorEastAsia" w:hAnsiTheme="minorEastAsia" w:cs="TTE16E3008t00CID-WinCharSetFFFF"/>
          <w:b/>
          <w:sz w:val="24"/>
          <w:szCs w:val="24"/>
        </w:rPr>
        <w:t>務</w:t>
      </w:r>
      <w:r>
        <w:rPr>
          <w:rFonts w:asciiTheme="minorEastAsia" w:hAnsiTheme="minorEastAsia" w:cs="TTE16E3008t00CID-WinCharSetFFFF"/>
          <w:b/>
          <w:sz w:val="24"/>
          <w:szCs w:val="24"/>
        </w:rPr>
        <w:t xml:space="preserve"> </w:t>
      </w:r>
      <w:r>
        <w:rPr>
          <w:rFonts w:asciiTheme="minorEastAsia" w:hAnsiTheme="minorEastAsia" w:cs="TTE16E3008t00CID-WinCharSetFFFF"/>
          <w:b/>
          <w:sz w:val="24"/>
          <w:szCs w:val="24"/>
        </w:rPr>
        <w:t>実</w:t>
      </w:r>
      <w:r>
        <w:rPr>
          <w:rFonts w:asciiTheme="minorEastAsia" w:hAnsiTheme="minorEastAsia" w:cs="TTE16E3008t00CID-WinCharSetFFFF"/>
          <w:b/>
          <w:sz w:val="24"/>
          <w:szCs w:val="24"/>
        </w:rPr>
        <w:t xml:space="preserve"> </w:t>
      </w:r>
      <w:r>
        <w:rPr>
          <w:rFonts w:asciiTheme="minorEastAsia" w:hAnsiTheme="minorEastAsia" w:cs="TTE16E3008t00CID-WinCharSetFFFF"/>
          <w:b/>
          <w:sz w:val="24"/>
          <w:szCs w:val="24"/>
        </w:rPr>
        <w:t>績</w:t>
      </w:r>
      <w:r>
        <w:rPr>
          <w:rFonts w:asciiTheme="minorEastAsia" w:hAnsiTheme="minorEastAsia" w:cs="TTE16E3008t00CID-WinCharSetFFFF"/>
          <w:b/>
          <w:sz w:val="24"/>
          <w:szCs w:val="24"/>
        </w:rPr>
        <w:t xml:space="preserve"> </w:t>
      </w:r>
      <w:r>
        <w:rPr>
          <w:rFonts w:asciiTheme="minorEastAsia" w:hAnsiTheme="minorEastAsia" w:cs="TTE16E3008t00CID-WinCharSetFFFF"/>
          <w:b/>
          <w:sz w:val="24"/>
          <w:szCs w:val="24"/>
        </w:rPr>
        <w:t>書</w:t>
      </w:r>
    </w:p>
    <w:p>
      <w:pPr>
        <w:autoSpaceDE w:val="off"/>
        <w:autoSpaceDN w:val="off"/>
        <w:jc w:val="left"/>
        <w:rPr>
          <w:rFonts w:asciiTheme="minorEastAsia" w:hAnsiTheme="minorEastAsia" w:cs="TTE16E3008t00CID-WinCharSetFFFF"/>
        </w:rPr>
      </w:pPr>
    </w:p>
    <w:p>
      <w:pPr>
        <w:autoSpaceDE w:val="off"/>
        <w:autoSpaceDN w:val="off"/>
        <w:jc w:val="left"/>
        <w:rPr>
          <w:rFonts w:asciiTheme="minorEastAsia" w:hAnsiTheme="minorEastAsia" w:cs="TTE16E3008t00CID-WinCharSetFFFF"/>
          <w:u w:val="single" w:color="auto"/>
        </w:rPr>
      </w:pPr>
      <w:r>
        <w:rPr>
          <w:rFonts w:asciiTheme="minorEastAsia" w:hAnsiTheme="minorEastAsia" w:cs="TTE16E3008t00CID-WinCharSetFFFF"/>
        </w:rPr>
        <w:t>　　　　　　　　　　　　　　　　　　　</w:t>
      </w:r>
      <w:r>
        <w:rPr>
          <w:rFonts w:asciiTheme="minorEastAsia" w:hAnsiTheme="minorEastAsia" w:cs="TTE16E3008t00CID-WinCharSetFFFF"/>
          <w:u w:val="single" w:color="auto"/>
        </w:rPr>
        <w:t>事業者名　　　　　　　　　　　　　　　　　</w:t>
      </w:r>
    </w:p>
    <w:p>
      <w:pPr>
        <w:rPr>
          <w:rFonts w:asciiTheme="minorEastAsia" w:hAnsiTheme="minorEastAsia" w:cs="TTE1C2A598t00CID-WinCharSetFFFF"/>
        </w:rPr>
      </w:pPr>
    </w:p>
    <w:p>
      <w:pPr>
        <w:rPr>
          <w:rFonts w:asciiTheme="minorEastAsia" w:hAnsiTheme="minorEastAsia" w:cs="TTE1C2A598t00CID-WinCharSetFFFF"/>
        </w:rPr>
      </w:pPr>
      <w:r>
        <w:rPr>
          <w:rFonts w:asciiTheme="minorEastAsia" w:hAnsiTheme="minorEastAsia" w:cs="TTE1C2A598t00CID-WinCharSetFFFF"/>
        </w:rPr>
        <w:t>【本業務の内容と同種の業務の実績】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3"/>
        <w:gridCol w:w="1038"/>
        <w:gridCol w:w="1341"/>
        <w:gridCol w:w="1079"/>
        <w:gridCol w:w="3511"/>
      </w:tblGrid>
      <w:tr>
        <w:tc>
          <w:tcPr>
            <w:tcW w:w="1753" w:type="dxa"/>
          </w:tcPr>
          <w:p>
            <w:pPr>
              <w:jc w:val="center"/>
              <w:rPr>
                <w:rFonts w:asciiTheme="minorEastAsia" w:hAnsiTheme="minorEastAsia"/>
              </w:rPr>
            </w:pPr>
            <w:r>
              <w:rPr>
                <w:rFonts w:asciiTheme="minorEastAsia" w:hAnsiTheme="minorEastAsia"/>
              </w:rPr>
              <w:t>業務名</w:t>
            </w:r>
          </w:p>
        </w:tc>
        <w:tc>
          <w:tcPr>
            <w:tcW w:w="1038" w:type="dxa"/>
          </w:tcPr>
          <w:p>
            <w:pPr>
              <w:jc w:val="center"/>
              <w:rPr>
                <w:rFonts w:asciiTheme="minorEastAsia" w:hAnsiTheme="minorEastAsia"/>
              </w:rPr>
            </w:pPr>
            <w:r>
              <w:rPr>
                <w:rFonts w:asciiTheme="minorEastAsia" w:hAnsiTheme="minorEastAsia"/>
              </w:rPr>
              <w:t>発注者</w:t>
            </w:r>
          </w:p>
        </w:tc>
        <w:tc>
          <w:tcPr>
            <w:tcW w:w="1341" w:type="dxa"/>
          </w:tcPr>
          <w:p>
            <w:pPr>
              <w:jc w:val="center"/>
              <w:rPr>
                <w:rFonts w:asciiTheme="minorEastAsia" w:hAnsiTheme="minorEastAsia"/>
              </w:rPr>
            </w:pPr>
            <w:r>
              <w:rPr>
                <w:rFonts w:asciiTheme="minorEastAsia" w:hAnsiTheme="minorEastAsia"/>
              </w:rPr>
              <w:t>実施時期</w:t>
            </w:r>
          </w:p>
        </w:tc>
        <w:tc>
          <w:tcPr>
            <w:tcW w:w="1079" w:type="dxa"/>
          </w:tcPr>
          <w:p>
            <w:pPr>
              <w:jc w:val="center"/>
              <w:rPr>
                <w:rFonts w:asciiTheme="minorEastAsia" w:hAnsiTheme="minorEastAsia"/>
              </w:rPr>
            </w:pPr>
            <w:r>
              <w:rPr>
                <w:rFonts w:asciiTheme="minorEastAsia" w:hAnsiTheme="minorEastAsia"/>
              </w:rPr>
              <w:t>契約金額</w:t>
            </w:r>
          </w:p>
        </w:tc>
        <w:tc>
          <w:tcPr>
            <w:tcW w:w="3511" w:type="dxa"/>
          </w:tcPr>
          <w:p>
            <w:pPr>
              <w:jc w:val="center"/>
              <w:rPr>
                <w:rFonts w:asciiTheme="minorEastAsia" w:hAnsiTheme="minorEastAsia"/>
              </w:rPr>
            </w:pPr>
            <w:r>
              <w:rPr>
                <w:rFonts w:asciiTheme="minorEastAsia" w:hAnsiTheme="minorEastAsia"/>
              </w:rPr>
              <w:t>業務の概要</w:t>
            </w:r>
          </w:p>
        </w:tc>
      </w:tr>
      <w:tr>
        <w:tc>
          <w:tcPr>
            <w:tcW w:w="1753" w:type="dxa"/>
          </w:tcPr>
          <w:p>
            <w:pPr>
              <w:rPr>
                <w:rFonts w:asciiTheme="minorEastAsia" w:hAnsiTheme="minorEastAsia"/>
              </w:rPr>
            </w:pPr>
          </w:p>
          <w:p>
            <w:pPr>
              <w:rPr>
                <w:rFonts w:asciiTheme="minorEastAsia" w:hAnsiTheme="minorEastAsia"/>
              </w:rPr>
            </w:pPr>
          </w:p>
          <w:p>
            <w:pPr>
              <w:rPr>
                <w:rFonts w:asciiTheme="minorEastAsia" w:hAnsiTheme="minorEastAsia"/>
              </w:rPr>
            </w:pPr>
          </w:p>
        </w:tc>
        <w:tc>
          <w:tcPr>
            <w:tcW w:w="1038" w:type="dxa"/>
          </w:tcPr>
          <w:p>
            <w:pPr>
              <w:rPr>
                <w:rFonts w:asciiTheme="minorEastAsia" w:hAnsiTheme="minorEastAsia"/>
                <w:sz w:val="18"/>
                <w:szCs w:val="18"/>
              </w:rPr>
            </w:pPr>
          </w:p>
        </w:tc>
        <w:tc>
          <w:tcPr>
            <w:tcW w:w="1341" w:type="dxa"/>
          </w:tcPr>
          <w:p>
            <w:pPr>
              <w:rPr>
                <w:rFonts w:asciiTheme="minorEastAsia" w:hAnsiTheme="minorEastAsia"/>
                <w:sz w:val="18"/>
                <w:szCs w:val="18"/>
              </w:rPr>
            </w:pPr>
          </w:p>
        </w:tc>
        <w:tc>
          <w:tcPr>
            <w:tcW w:w="1079" w:type="dxa"/>
          </w:tcPr>
          <w:p>
            <w:pPr>
              <w:rPr>
                <w:rFonts w:asciiTheme="minorEastAsia" w:hAnsiTheme="minorEastAsia"/>
                <w:sz w:val="18"/>
                <w:szCs w:val="18"/>
              </w:rPr>
            </w:pPr>
          </w:p>
        </w:tc>
        <w:tc>
          <w:tcPr>
            <w:tcW w:w="3511" w:type="dxa"/>
          </w:tcPr>
          <w:p>
            <w:pPr>
              <w:rPr>
                <w:rFonts w:asciiTheme="minorEastAsia" w:hAnsiTheme="minorEastAsia"/>
              </w:rPr>
            </w:pPr>
          </w:p>
        </w:tc>
      </w:tr>
      <w:tr>
        <w:tc>
          <w:tcPr>
            <w:tcW w:w="1753" w:type="dxa"/>
          </w:tcPr>
          <w:p>
            <w:pPr>
              <w:rPr>
                <w:rFonts w:asciiTheme="minorEastAsia" w:hAnsiTheme="minorEastAsia"/>
              </w:rPr>
            </w:pPr>
          </w:p>
          <w:p>
            <w:pPr>
              <w:rPr>
                <w:rFonts w:asciiTheme="minorEastAsia" w:hAnsiTheme="minorEastAsia"/>
              </w:rPr>
            </w:pPr>
          </w:p>
          <w:p>
            <w:pPr>
              <w:rPr>
                <w:rFonts w:asciiTheme="minorEastAsia" w:hAnsiTheme="minorEastAsia"/>
              </w:rPr>
            </w:pPr>
          </w:p>
        </w:tc>
        <w:tc>
          <w:tcPr>
            <w:tcW w:w="1038" w:type="dxa"/>
          </w:tcPr>
          <w:p>
            <w:pPr>
              <w:rPr>
                <w:rFonts w:asciiTheme="minorEastAsia" w:hAnsiTheme="minorEastAsia"/>
              </w:rPr>
            </w:pPr>
          </w:p>
        </w:tc>
        <w:tc>
          <w:tcPr>
            <w:tcW w:w="1341" w:type="dxa"/>
          </w:tcPr>
          <w:p>
            <w:pPr>
              <w:rPr>
                <w:rFonts w:asciiTheme="minorEastAsia" w:hAnsiTheme="minorEastAsia"/>
              </w:rPr>
            </w:pPr>
          </w:p>
        </w:tc>
        <w:tc>
          <w:tcPr>
            <w:tcW w:w="1079" w:type="dxa"/>
          </w:tcPr>
          <w:p>
            <w:pPr>
              <w:rPr>
                <w:rFonts w:asciiTheme="minorEastAsia" w:hAnsiTheme="minorEastAsia"/>
              </w:rPr>
            </w:pPr>
          </w:p>
        </w:tc>
        <w:tc>
          <w:tcPr>
            <w:tcW w:w="3511" w:type="dxa"/>
          </w:tcPr>
          <w:p>
            <w:pPr>
              <w:rPr>
                <w:rFonts w:asciiTheme="minorEastAsia" w:hAnsiTheme="minorEastAsia"/>
              </w:rPr>
            </w:pPr>
          </w:p>
        </w:tc>
      </w:tr>
      <w:tr>
        <w:trPr>
          <w:trHeight w:val="765" w:hRule="atLeast"/>
        </w:trPr>
        <w:tc>
          <w:tcPr>
            <w:tcW w:w="1753" w:type="dxa"/>
          </w:tcPr>
          <w:p>
            <w:pPr>
              <w:rPr>
                <w:rFonts w:asciiTheme="minorEastAsia" w:hAnsiTheme="minorEastAsia"/>
              </w:rPr>
            </w:pPr>
          </w:p>
          <w:p>
            <w:pPr>
              <w:rPr>
                <w:rFonts w:asciiTheme="minorEastAsia" w:hAnsiTheme="minorEastAsia"/>
              </w:rPr>
            </w:pPr>
          </w:p>
          <w:p>
            <w:pPr>
              <w:rPr>
                <w:rFonts w:asciiTheme="minorEastAsia" w:hAnsiTheme="minorEastAsia"/>
              </w:rPr>
            </w:pPr>
          </w:p>
        </w:tc>
        <w:tc>
          <w:tcPr>
            <w:tcW w:w="1038" w:type="dxa"/>
          </w:tcPr>
          <w:p>
            <w:pPr>
              <w:rPr>
                <w:rFonts w:asciiTheme="minorEastAsia" w:hAnsiTheme="minorEastAsia"/>
              </w:rPr>
            </w:pPr>
          </w:p>
        </w:tc>
        <w:tc>
          <w:tcPr>
            <w:tcW w:w="1341" w:type="dxa"/>
          </w:tcPr>
          <w:p>
            <w:pPr>
              <w:rPr>
                <w:rFonts w:asciiTheme="minorEastAsia" w:hAnsiTheme="minorEastAsia"/>
              </w:rPr>
            </w:pPr>
          </w:p>
        </w:tc>
        <w:tc>
          <w:tcPr>
            <w:tcW w:w="1079" w:type="dxa"/>
          </w:tcPr>
          <w:p>
            <w:pPr>
              <w:rPr>
                <w:rFonts w:asciiTheme="minorEastAsia" w:hAnsiTheme="minorEastAsia"/>
              </w:rPr>
            </w:pPr>
          </w:p>
        </w:tc>
        <w:tc>
          <w:tcPr>
            <w:tcW w:w="3511" w:type="dxa"/>
          </w:tcPr>
          <w:p>
            <w:pPr>
              <w:rPr>
                <w:rFonts w:asciiTheme="minorEastAsia" w:hAnsiTheme="minorEastAsia"/>
              </w:rPr>
            </w:pPr>
          </w:p>
        </w:tc>
      </w:tr>
      <w:tr>
        <w:trPr>
          <w:trHeight w:val="765" w:hRule="atLeast"/>
        </w:trPr>
        <w:tc>
          <w:tcPr>
            <w:tcW w:w="1753" w:type="dxa"/>
          </w:tcPr>
          <w:p>
            <w:pPr>
              <w:rPr>
                <w:rFonts w:asciiTheme="minorEastAsia" w:hAnsiTheme="minorEastAsia"/>
              </w:rPr>
            </w:pPr>
          </w:p>
          <w:p>
            <w:pPr>
              <w:rPr>
                <w:rFonts w:asciiTheme="minorEastAsia" w:hAnsiTheme="minorEastAsia"/>
              </w:rPr>
            </w:pPr>
          </w:p>
          <w:p>
            <w:pPr>
              <w:rPr>
                <w:rFonts w:asciiTheme="minorEastAsia" w:hAnsiTheme="minorEastAsia"/>
              </w:rPr>
            </w:pPr>
          </w:p>
        </w:tc>
        <w:tc>
          <w:tcPr>
            <w:tcW w:w="1038" w:type="dxa"/>
          </w:tcPr>
          <w:p>
            <w:pPr>
              <w:rPr>
                <w:rFonts w:asciiTheme="minorEastAsia" w:hAnsiTheme="minorEastAsia"/>
              </w:rPr>
            </w:pPr>
          </w:p>
        </w:tc>
        <w:tc>
          <w:tcPr>
            <w:tcW w:w="1341" w:type="dxa"/>
          </w:tcPr>
          <w:p>
            <w:pPr>
              <w:rPr>
                <w:rFonts w:asciiTheme="minorEastAsia" w:hAnsiTheme="minorEastAsia"/>
              </w:rPr>
            </w:pPr>
          </w:p>
        </w:tc>
        <w:tc>
          <w:tcPr>
            <w:tcW w:w="1079" w:type="dxa"/>
          </w:tcPr>
          <w:p>
            <w:pPr>
              <w:rPr>
                <w:rFonts w:asciiTheme="minorEastAsia" w:hAnsiTheme="minorEastAsia"/>
              </w:rPr>
            </w:pPr>
          </w:p>
        </w:tc>
        <w:tc>
          <w:tcPr>
            <w:tcW w:w="3511" w:type="dxa"/>
          </w:tcPr>
          <w:p>
            <w:pPr>
              <w:rPr>
                <w:rFonts w:asciiTheme="minorEastAsia" w:hAnsiTheme="minorEastAsia"/>
              </w:rPr>
            </w:pPr>
          </w:p>
        </w:tc>
      </w:tr>
      <w:tr>
        <w:trPr>
          <w:trHeight w:val="765" w:hRule="atLeast"/>
        </w:trPr>
        <w:tc>
          <w:tcPr>
            <w:tcW w:w="1753" w:type="dxa"/>
            <w:tcBorders>
              <w:bottom w:val="single" w:sz="4" w:space="0" w:color="auto"/>
            </w:tcBorders>
          </w:tcPr>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tc>
        <w:tc>
          <w:tcPr>
            <w:tcW w:w="1038" w:type="dxa"/>
            <w:tcBorders>
              <w:bottom w:val="single" w:sz="4" w:space="0" w:color="auto"/>
            </w:tcBorders>
          </w:tcPr>
          <w:p>
            <w:pPr>
              <w:rPr>
                <w:rFonts w:asciiTheme="minorEastAsia" w:hAnsiTheme="minorEastAsia"/>
              </w:rPr>
            </w:pPr>
          </w:p>
        </w:tc>
        <w:tc>
          <w:tcPr>
            <w:tcW w:w="1341" w:type="dxa"/>
            <w:tcBorders>
              <w:bottom w:val="single" w:sz="4" w:space="0" w:color="auto"/>
            </w:tcBorders>
          </w:tcPr>
          <w:p>
            <w:pPr>
              <w:rPr>
                <w:rFonts w:asciiTheme="minorEastAsia" w:hAnsiTheme="minorEastAsia"/>
              </w:rPr>
            </w:pPr>
          </w:p>
        </w:tc>
        <w:tc>
          <w:tcPr>
            <w:tcW w:w="1079" w:type="dxa"/>
            <w:tcBorders>
              <w:bottom w:val="single" w:sz="4" w:space="0" w:color="auto"/>
            </w:tcBorders>
          </w:tcPr>
          <w:p>
            <w:pPr>
              <w:rPr>
                <w:rFonts w:asciiTheme="minorEastAsia" w:hAnsiTheme="minorEastAsia"/>
              </w:rPr>
            </w:pPr>
          </w:p>
        </w:tc>
        <w:tc>
          <w:tcPr>
            <w:tcW w:w="3511" w:type="dxa"/>
            <w:tcBorders>
              <w:bottom w:val="single" w:sz="4" w:space="0" w:color="auto"/>
            </w:tcBorders>
          </w:tcPr>
          <w:p>
            <w:pPr>
              <w:rPr>
                <w:rFonts w:asciiTheme="minorEastAsia" w:hAnsiTheme="minorEastAsia"/>
              </w:rPr>
            </w:pPr>
          </w:p>
        </w:tc>
      </w:tr>
    </w:tbl>
    <w:p>
      <w:pPr>
        <w:rPr>
          <w:rFonts w:asciiTheme="minorEastAsia" w:hAnsiTheme="minorEastAsia"/>
        </w:rPr>
      </w:pPr>
      <w:r>
        <w:rPr>
          <w:rFonts w:asciiTheme="minorEastAsia" w:hAnsiTheme="minorEastAsia"/>
        </w:rPr>
        <w:t>※必要に応じて行を追加してください。</w:t>
      </w:r>
    </w:p>
    <w:p>
      <w:pPr>
        <w:rPr>
          <w:rFonts w:asciiTheme="minorEastAsia" w:hAnsiTheme="minorEastAsia"/>
        </w:rPr>
      </w:pPr>
      <w:r>
        <w:rPr>
          <w:rFonts w:asciiTheme="minorEastAsia" w:hAnsiTheme="minorEastAsia"/>
        </w:rPr>
        <w:t>※様式１と併せて以下メールアドレスあてに送信してください。</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tbl>
      <w:tblPr>
        <w:tblpPr w:leftFromText="142" w:rightFromText="142" w:vertAnchor="text" w:tblpXSpec="right" w:tblpY="4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52" w:type="dxa"/>
          <w:bottom w:w="0" w:type="dxa"/>
          <w:right w:w="52" w:type="dxa"/>
        </w:tblCellMar>
      </w:tblPr>
      <w:tblGrid>
        <w:gridCol w:w="6520"/>
      </w:tblGrid>
      <w:tr>
        <w:trPr>
          <w:trHeight w:val="1105" w:hRule="atLeast"/>
        </w:trPr>
        <w:tc>
          <w:tcPr>
            <w:tcW w:w="6520" w:type="dxa"/>
            <w:tcBorders>
              <w:top w:val="double" w:sz="4" w:space="0" w:color="000000"/>
              <w:left w:val="double" w:sz="4" w:space="0" w:color="000000"/>
              <w:bottom w:val="double" w:sz="4" w:space="0" w:color="000000"/>
              <w:right w:val="double" w:sz="4" w:space="0" w:color="000000"/>
            </w:tcBorders>
          </w:tcPr>
          <w:p>
            <w:pPr>
              <w:autoSpaceDE w:val="off"/>
              <w:autoSpaceDN w:val="off"/>
              <w:suppressAutoHyphens/>
              <w:kinsoku w:val="off"/>
              <w:wordWrap w:val="off"/>
              <w:jc w:val="left"/>
              <w:suppressAutoHyphens/>
              <w:spacing w:line="336" w:lineRule="atLeast"/>
              <w:rPr>
                <w:rFonts w:asciiTheme="minorEastAsia" w:hAnsiTheme="minorEastAsia"/>
              </w:rPr>
            </w:pPr>
            <w:r>
              <w:rPr>
                <w:rFonts w:asciiTheme="minorEastAsia" w:hAnsiTheme="minorEastAsia"/>
              </w:rPr>
              <w:t>○送信先</w:t>
            </w:r>
            <w:r>
              <w:rPr>
                <w:rFonts w:asciiTheme="minorEastAsia" w:hAnsiTheme="minorEastAsia" w:cs="Times New Roman"/>
              </w:rPr>
              <w:fldChar w:fldCharType="begin"/>
            </w:r>
            <w:r>
              <w:rPr>
                <w:rFonts w:asciiTheme="minorEastAsia" w:hAnsiTheme="minorEastAsia" w:cs="Times New Roman"/>
              </w:rPr>
              <w:instrText>eq \o\ad(</w:instrText>
            </w:r>
            <w:r>
              <w:rPr>
                <w:rFonts w:asciiTheme="minorEastAsia" w:hAnsiTheme="minorEastAsia"/>
                <w:spacing w:val="-28"/>
              </w:rPr>
              <w:instrText>メールアドレス</w:instrText>
            </w:r>
            <w:r>
              <w:rPr>
                <w:rFonts w:asciiTheme="minorEastAsia" w:hAnsiTheme="minorEastAsia" w:cs="Times New Roman"/>
              </w:rPr>
              <w:instrText>,</w:instrText>
            </w:r>
            <w:r>
              <w:rPr>
                <w:rFonts w:asciiTheme="minorEastAsia" w:hAnsiTheme="minorEastAsia" w:cs="Times New Roman"/>
              </w:rPr>
              <w:instrText>　　　　　</w:instrText>
            </w:r>
            <w:r>
              <w:rPr>
                <w:rFonts w:asciiTheme="minorEastAsia" w:hAnsiTheme="minorEastAsia" w:cs="Times New Roman"/>
              </w:rPr>
              <w:instrText xml:space="preserve"> )</w:instrText>
            </w:r>
            <w:r>
              <w:rPr>
                <w:rFonts w:asciiTheme="minorEastAsia" w:hAnsiTheme="minorEastAsia" w:cs="Times New Roman"/>
              </w:rPr>
              <w:fldChar w:fldCharType="separate"/>
            </w:r>
            <w:r>
              <w:rPr>
                <w:rFonts w:asciiTheme="minorEastAsia" w:hAnsiTheme="minorEastAsia"/>
                <w:spacing w:val="-28"/>
              </w:rPr>
              <w:t>メールアドレス</w:t>
            </w:r>
            <w:r>
              <w:rPr>
                <w:rFonts w:asciiTheme="minorEastAsia" w:hAnsiTheme="minorEastAsia" w:cs="Times New Roman"/>
              </w:rPr>
              <w:fldChar w:fldCharType="end"/>
            </w:r>
            <w:r>
              <w:rPr>
                <w:rFonts w:asciiTheme="minorEastAsia" w:hAnsiTheme="minorEastAsia"/>
              </w:rPr>
              <w:t xml:space="preserve">： </w:t>
            </w:r>
            <w:r>
              <w:rPr>
                <w:rStyle w:val="msgaddress1"/>
                <w:rFonts w:asciiTheme="minorEastAsia" w:hAnsiTheme="minorEastAsia"/>
                <w:color w:val="auto"/>
              </w:rPr>
              <w:t>kokuho@city.towada.lg.jp</w:t>
            </w:r>
          </w:p>
          <w:p>
            <w:pPr>
              <w:autoSpaceDE w:val="off"/>
              <w:autoSpaceDN w:val="off"/>
              <w:suppressAutoHyphens/>
              <w:kinsoku w:val="off"/>
              <w:wordWrap w:val="off"/>
              <w:jc w:val="left"/>
              <w:suppressAutoHyphens/>
              <w:spacing w:line="336" w:lineRule="atLeast"/>
              <w:rPr>
                <w:rFonts w:asciiTheme="minorEastAsia" w:hAnsiTheme="minorEastAsia" w:cs="Times New Roman"/>
                <w:spacing w:val="2"/>
              </w:rPr>
            </w:pPr>
            <w:r>
              <w:rPr>
                <w:rFonts w:asciiTheme="minorEastAsia" w:hAnsiTheme="minorEastAsia"/>
              </w:rPr>
              <w:t>　　</w:t>
            </w:r>
            <w:r>
              <w:rPr>
                <w:rFonts w:asciiTheme="minorEastAsia" w:hAnsiTheme="minorEastAsia" w:cs="Times New Roman"/>
              </w:rPr>
              <w:t xml:space="preserve"> </w:t>
            </w:r>
            <w:r>
              <w:rPr>
                <w:rFonts w:asciiTheme="minorEastAsia" w:hAnsiTheme="minorEastAsia"/>
              </w:rPr>
              <w:t>（担当部局　十和田市民生部国民健康保険課）</w:t>
            </w:r>
          </w:p>
        </w:tc>
      </w:tr>
    </w:tbl>
    <w:p>
      <w:pPr>
        <w:rPr>
          <w:rFonts w:asciiTheme="minorEastAsia" w:hAnsiTheme="minorEastAsia"/>
        </w:rPr>
      </w:pPr>
    </w:p>
    <w:p>
      <w:pPr>
        <w:rPr>
          <w:rFonts w:asciiTheme="minorEastAsia" w:hAnsiTheme="minorEastAsia"/>
        </w:rPr>
      </w:pPr>
    </w:p>
    <w:p>
      <w:pPr>
        <w:rPr>
          <w:rFonts w:asciiTheme="minorEastAsia" w:hAnsiTheme="minorEastAsia"/>
          <w:sz w:val="24"/>
          <w:szCs w:val="24"/>
        </w:rPr>
      </w:pPr>
    </w:p>
    <w:p>
      <w:pPr>
        <w:widowControl/>
        <w:jc w:val="left"/>
        <w:rPr>
          <w:rFonts w:asciiTheme="minorEastAsia" w:hAnsiTheme="minorEastAsia"/>
          <w:sz w:val="24"/>
          <w:szCs w:val="24"/>
        </w:rPr>
      </w:pPr>
      <w:r>
        <w:rPr>
          <w:rFonts w:asciiTheme="minorEastAsia" w:hAnsiTheme="minorEastAsia"/>
          <w:sz w:val="24"/>
          <w:szCs w:val="24"/>
        </w:rPr>
        <w:br w:type="page"/>
      </w:r>
    </w:p>
    <w:p>
      <w:pPr>
        <w:rPr>
          <w:rFonts w:asciiTheme="minorEastAsia" w:hAnsiTheme="minorEastAsia" w:cs="Times New Roman"/>
          <w:sz w:val="24"/>
          <w:szCs w:val="24"/>
        </w:rPr>
      </w:pPr>
      <w:r>
        <w:rPr>
          <w:rFonts w:asciiTheme="minorEastAsia" w:hAnsiTheme="minorEastAsia"/>
          <w:sz w:val="24"/>
          <w:szCs w:val="24"/>
        </w:rPr>
        <w:t>（様式３）</w:t>
      </w:r>
    </w:p>
    <w:p>
      <w:pPr>
        <w:rPr>
          <w:rFonts w:asciiTheme="minorEastAsia" w:hAnsiTheme="minorEastAsia" w:cs="Times New Roman"/>
        </w:rPr>
      </w:pPr>
    </w:p>
    <w:p>
      <w:pPr>
        <w:jc w:val="center"/>
        <w:spacing w:line="376" w:lineRule="exact"/>
        <w:rPr>
          <w:rFonts w:asciiTheme="minorEastAsia" w:hAnsiTheme="minorEastAsia" w:cs="Times New Roman"/>
          <w:b/>
          <w:sz w:val="24"/>
          <w:szCs w:val="24"/>
        </w:rPr>
      </w:pPr>
      <w:r>
        <w:rPr>
          <w:rFonts w:asciiTheme="minorEastAsia" w:hAnsiTheme="minorEastAsia"/>
          <w:b/>
          <w:sz w:val="24"/>
          <w:szCs w:val="24"/>
        </w:rPr>
        <w:t>プロポーザル届出書</w:t>
      </w:r>
    </w:p>
    <w:p>
      <w:pPr>
        <w:jc w:val="center"/>
        <w:rPr>
          <w:rFonts w:asciiTheme="minorEastAsia" w:hAnsiTheme="minorEastAsia" w:cs="Times New Roman"/>
        </w:rPr>
      </w:pPr>
    </w:p>
    <w:p>
      <w:pPr>
        <w:jc w:val="center"/>
        <w:rPr>
          <w:rFonts w:asciiTheme="minorEastAsia" w:hAnsiTheme="minorEastAsia" w:cs="Times New Roman"/>
        </w:rPr>
      </w:pPr>
    </w:p>
    <w:p>
      <w:pPr>
        <w:wordWrap w:val="off"/>
        <w:jc w:val="right"/>
        <w:rPr>
          <w:rFonts w:asciiTheme="minorEastAsia" w:hAnsiTheme="minorEastAsia" w:cs="Times New Roman"/>
        </w:rPr>
      </w:pPr>
      <w:r>
        <w:rPr>
          <w:rFonts w:asciiTheme="minorEastAsia" w:hAnsiTheme="minorEastAsia"/>
        </w:rPr>
        <w:t>　　年　　月　　日</w:t>
      </w:r>
    </w:p>
    <w:p>
      <w:pPr>
        <w:rPr>
          <w:rFonts w:asciiTheme="minorEastAsia" w:hAnsiTheme="minorEastAsia" w:cs="Times New Roman"/>
        </w:rPr>
      </w:pPr>
    </w:p>
    <w:p>
      <w:pPr>
        <w:rPr>
          <w:rFonts w:asciiTheme="minorEastAsia" w:hAnsiTheme="minorEastAsia" w:cs="Times New Roman"/>
        </w:rPr>
      </w:pPr>
    </w:p>
    <w:p>
      <w:pPr>
        <w:rPr>
          <w:rFonts w:asciiTheme="minorEastAsia" w:hAnsiTheme="minorEastAsia" w:cs="Times New Roman"/>
        </w:rPr>
      </w:pPr>
      <w:r>
        <w:rPr>
          <w:rFonts w:asciiTheme="minorEastAsia" w:hAnsiTheme="minorEastAsia"/>
        </w:rPr>
        <w:t>（あて先）　</w:t>
      </w:r>
      <w:r>
        <w:rPr>
          <w:rFonts w:asciiTheme="minorEastAsia" w:hAnsiTheme="minorEastAsia" w:cs="Times New Roman"/>
        </w:rPr>
        <w:t>十　和　田　市　長</w:t>
      </w:r>
      <w:r>
        <w:rPr>
          <w:rFonts w:asciiTheme="minorEastAsia" w:hAnsiTheme="minorEastAsia"/>
        </w:rPr>
        <w:t>　　</w:t>
      </w:r>
    </w:p>
    <w:p>
      <w:pPr>
        <w:rPr>
          <w:rFonts w:asciiTheme="minorEastAsia" w:hAnsiTheme="minorEastAsia" w:cs="Times New Roman"/>
        </w:rPr>
      </w:pPr>
    </w:p>
    <w:p>
      <w:pPr>
        <w:ind w:firstLineChars="900" w:firstLine="1890"/>
        <w:rPr>
          <w:rFonts w:asciiTheme="minorEastAsia" w:hAnsiTheme="minorEastAsia" w:cs="Times New Roman"/>
          <w:kern w:val="0"/>
        </w:rPr>
      </w:pPr>
      <w:r>
        <w:rPr>
          <w:rFonts w:asciiTheme="minorEastAsia" w:hAnsiTheme="minorEastAsia" w:cs="Times New Roman"/>
        </w:rPr>
        <w:t>（提案者）</w:t>
      </w:r>
      <w:r>
        <w:rPr>
          <w:rFonts w:asciiTheme="minorEastAsia" w:hAnsiTheme="minorEastAsia" w:cs="Times New Roman"/>
          <w:fitText w:val="840" w:id="-1668515328"/>
          <w:kern w:val="0"/>
          <w:spacing w:val="210"/>
        </w:rPr>
        <w:t>住</w:t>
      </w:r>
      <w:r>
        <w:rPr>
          <w:rFonts w:asciiTheme="minorEastAsia" w:hAnsiTheme="minorEastAsia" w:cs="Times New Roman"/>
          <w:fitText w:val="840" w:id="-1668515328"/>
          <w:kern w:val="0"/>
        </w:rPr>
        <w:t>所</w:t>
      </w:r>
    </w:p>
    <w:p>
      <w:pPr>
        <w:ind w:firstLineChars="900" w:firstLine="1890"/>
        <w:rPr>
          <w:rFonts w:asciiTheme="minorEastAsia" w:hAnsiTheme="minorEastAsia" w:cs="Times New Roman"/>
        </w:rPr>
      </w:pPr>
    </w:p>
    <w:p>
      <w:pPr>
        <w:rPr>
          <w:rFonts w:asciiTheme="minorEastAsia" w:hAnsiTheme="minorEastAsia" w:cs="Times New Roman"/>
        </w:rPr>
      </w:pPr>
      <w:r>
        <w:rPr>
          <w:rFonts w:asciiTheme="minorEastAsia" w:hAnsiTheme="minorEastAsia" w:cs="Times New Roman"/>
        </w:rPr>
        <w:t>　　　　　　　　　　　　　　電話番号</w:t>
      </w:r>
    </w:p>
    <w:p>
      <w:pPr>
        <w:rPr>
          <w:rFonts w:asciiTheme="minorEastAsia" w:hAnsiTheme="minorEastAsia" w:cs="Times New Roman"/>
        </w:rPr>
      </w:pPr>
    </w:p>
    <w:p>
      <w:pPr>
        <w:rPr>
          <w:rFonts w:asciiTheme="minorEastAsia" w:hAnsiTheme="minorEastAsia" w:cs="Times New Roman"/>
        </w:rPr>
      </w:pPr>
      <w:r>
        <w:rPr>
          <w:rFonts w:asciiTheme="minorEastAsia" w:hAnsiTheme="minorEastAsia" w:cs="Times New Roman"/>
        </w:rPr>
        <w:t>　　　　　　　　　　　　　　事業者名</w:t>
      </w:r>
    </w:p>
    <w:p>
      <w:pPr>
        <w:rPr>
          <w:rFonts w:asciiTheme="minorEastAsia" w:hAnsiTheme="minorEastAsia" w:cs="Times New Roman"/>
        </w:rPr>
      </w:pPr>
    </w:p>
    <w:p>
      <w:pPr>
        <w:rPr>
          <w:rFonts w:asciiTheme="minorEastAsia" w:hAnsiTheme="minorEastAsia" w:cs="Times New Roman"/>
        </w:rPr>
      </w:pPr>
      <w:r>
        <w:rPr>
          <w:rFonts w:asciiTheme="minorEastAsia" w:hAnsiTheme="minorEastAsia" w:cs="Times New Roman"/>
        </w:rPr>
        <w:t>　　　　　　　　　　　　　　</w:t>
      </w:r>
      <w:r>
        <w:rPr>
          <w:rFonts w:asciiTheme="minorEastAsia" w:hAnsiTheme="minorEastAsia" w:cs="Times New Roman"/>
          <w:fitText w:val="840" w:id="-1668515327"/>
          <w:kern w:val="0"/>
          <w:spacing w:val="52"/>
        </w:rPr>
        <w:t>代表</w:t>
      </w:r>
      <w:r>
        <w:rPr>
          <w:rFonts w:asciiTheme="minorEastAsia" w:hAnsiTheme="minorEastAsia" w:cs="Times New Roman"/>
          <w:fitText w:val="840" w:id="-1668515327"/>
          <w:kern w:val="0"/>
          <w:spacing w:val="1"/>
        </w:rPr>
        <w:t>者</w:t>
      </w:r>
      <w:r>
        <w:rPr>
          <w:rFonts w:asciiTheme="minorEastAsia" w:hAnsiTheme="minorEastAsia" w:cs="Times New Roman"/>
        </w:rPr>
        <w:t>（役職・氏名）　　　　　　　　　　　　　　　　印</w:t>
      </w:r>
    </w:p>
    <w:p>
      <w:pPr>
        <w:rPr>
          <w:rFonts w:asciiTheme="minorEastAsia" w:hAnsiTheme="minorEastAsia" w:cs="Times New Roman"/>
        </w:rPr>
      </w:pPr>
    </w:p>
    <w:p>
      <w:pPr>
        <w:spacing w:line="396" w:lineRule="exact"/>
        <w:rPr>
          <w:rFonts w:asciiTheme="minorEastAsia" w:hAnsiTheme="minorEastAsia" w:cs="Times New Roman"/>
        </w:rPr>
      </w:pPr>
    </w:p>
    <w:p>
      <w:pPr>
        <w:spacing w:line="396" w:lineRule="exact"/>
        <w:rPr>
          <w:rFonts w:asciiTheme="minorEastAsia" w:hAnsiTheme="minorEastAsia" w:cs="Times New Roman"/>
        </w:rPr>
      </w:pPr>
    </w:p>
    <w:p>
      <w:pPr>
        <w:spacing w:line="396" w:lineRule="exact"/>
        <w:rPr>
          <w:rFonts w:asciiTheme="minorEastAsia" w:hAnsiTheme="minorEastAsia" w:cs="Times New Roman"/>
        </w:rPr>
      </w:pPr>
      <w:r>
        <w:rPr>
          <w:rFonts w:asciiTheme="minorEastAsia" w:hAnsiTheme="minorEastAsia"/>
        </w:rPr>
        <w:t>　</w:t>
      </w:r>
      <w:r>
        <w:rPr>
          <w:rFonts w:asciiTheme="minorEastAsia" w:hAnsiTheme="minorEastAsia" w:cs="ＭＳ 明朝"/>
          <w:szCs w:val="21"/>
          <w:kern w:val="0"/>
        </w:rPr>
        <w:t>国民健康保険市町村事務処理標準システム構築業務委託</w:t>
      </w:r>
      <w:r>
        <w:rPr>
          <w:rFonts w:asciiTheme="minorEastAsia" w:hAnsiTheme="minorEastAsia"/>
        </w:rPr>
        <w:t>に係る公募型プロポーザル実施要領に基づき、次のとおり企画書等の関係書類を提出します。</w:t>
      </w:r>
    </w:p>
    <w:p>
      <w:pPr>
        <w:spacing w:line="396" w:lineRule="exact"/>
        <w:rPr>
          <w:rFonts w:asciiTheme="minorEastAsia" w:hAnsiTheme="minorEastAsia" w:cs="Times New Roman"/>
        </w:rPr>
      </w:pPr>
    </w:p>
    <w:p>
      <w:pPr>
        <w:spacing w:line="396" w:lineRule="exact"/>
        <w:rPr>
          <w:rFonts w:asciiTheme="minorEastAsia" w:hAnsiTheme="minorEastAsia" w:cs="Times New Roman"/>
        </w:rPr>
      </w:pPr>
    </w:p>
    <w:p>
      <w:pPr>
        <w:spacing w:line="396" w:lineRule="exact"/>
        <w:rPr>
          <w:rFonts w:asciiTheme="minorEastAsia" w:hAnsiTheme="minorEastAsia" w:cs="Times New Roman"/>
        </w:rPr>
      </w:pPr>
    </w:p>
    <w:p>
      <w:pPr>
        <w:spacing w:line="396" w:lineRule="exact"/>
        <w:rPr>
          <w:rFonts w:asciiTheme="minorEastAsia" w:hAnsiTheme="minorEastAsia" w:cs="Times New Roman"/>
        </w:rPr>
      </w:pPr>
      <w:r>
        <w:rPr>
          <w:rFonts w:asciiTheme="minorEastAsia" w:hAnsiTheme="minorEastAsia"/>
        </w:rPr>
        <w:t>【提出書類】</w:t>
      </w:r>
    </w:p>
    <w:p>
      <w:pPr>
        <w:ind w:left="484"/>
        <w:spacing w:line="396" w:lineRule="exact"/>
        <w:rPr>
          <w:rFonts w:asciiTheme="minorEastAsia" w:hAnsiTheme="minorEastAsia" w:cs="Times New Roman"/>
        </w:rPr>
      </w:pPr>
      <w:r>
        <w:rPr>
          <w:rFonts w:asciiTheme="minorEastAsia" w:hAnsiTheme="minorEastAsia"/>
        </w:rPr>
        <w:t>１．プロポーザル届出書（本様式３）</w:t>
      </w:r>
    </w:p>
    <w:p>
      <w:pPr>
        <w:ind w:left="484"/>
        <w:spacing w:line="396" w:lineRule="exact"/>
        <w:rPr>
          <w:rFonts w:asciiTheme="minorEastAsia" w:hAnsiTheme="minorEastAsia" w:cs="Times New Roman"/>
        </w:rPr>
      </w:pPr>
      <w:r>
        <w:rPr>
          <w:rFonts w:asciiTheme="minorEastAsia" w:hAnsiTheme="minorEastAsia"/>
        </w:rPr>
        <w:t>２．</w:t>
      </w:r>
      <w:r>
        <w:rPr>
          <w:rFonts w:asciiTheme="minorEastAsia" w:hAnsiTheme="minorEastAsia" w:cs="ＭＳ 明朝"/>
          <w:szCs w:val="21"/>
          <w:kern w:val="0"/>
        </w:rPr>
        <w:t>「国民健康保険市町村事務処理標準システム構築業務委託」</w:t>
      </w:r>
      <w:r>
        <w:rPr>
          <w:rFonts w:asciiTheme="minorEastAsia" w:hAnsiTheme="minorEastAsia" w:cs="ＭＳ 明朝"/>
          <w:szCs w:val="21"/>
          <w:kern w:val="0"/>
        </w:rPr>
        <w:t>企画提案書</w:t>
      </w:r>
      <w:r>
        <w:rPr>
          <w:rFonts w:asciiTheme="minorEastAsia" w:hAnsiTheme="minorEastAsia" w:cs="ＭＳ 明朝"/>
          <w:szCs w:val="21"/>
          <w:kern w:val="0"/>
        </w:rPr>
        <w:t>（任意様式）</w:t>
      </w:r>
    </w:p>
    <w:p>
      <w:pPr>
        <w:adjustRightInd/>
        <w:ind w:leftChars="300" w:left="630" w:firstLineChars="100" w:firstLine="210"/>
        <w:autoSpaceDE w:val="off"/>
        <w:autoSpaceDN w:val="off"/>
        <w:jc w:val="left"/>
        <w:rPr>
          <w:rFonts w:asciiTheme="minorEastAsia" w:hAnsiTheme="minorEastAsia" w:cs="ＭＳ 明朝"/>
          <w:szCs w:val="21"/>
          <w:kern w:val="0"/>
        </w:rPr>
      </w:pPr>
      <w:r>
        <w:rPr>
          <w:rFonts w:asciiTheme="minorEastAsia" w:hAnsiTheme="minorEastAsia" w:cs="ＭＳ 明朝"/>
          <w:szCs w:val="21"/>
          <w:kern w:val="0"/>
        </w:rPr>
        <w:t>（社名及び会社が特定できるようなロゴマークは除く）</w:t>
      </w:r>
    </w:p>
    <w:p>
      <w:pPr>
        <w:ind w:left="484"/>
        <w:spacing w:line="396" w:lineRule="exact"/>
        <w:rPr>
          <w:rFonts w:asciiTheme="minorEastAsia" w:hAnsiTheme="minorEastAsia"/>
        </w:rPr>
      </w:pPr>
      <w:r>
        <w:rPr>
          <w:rFonts w:asciiTheme="minorEastAsia" w:hAnsiTheme="minorEastAsia"/>
        </w:rPr>
        <w:t>３．</w:t>
      </w:r>
      <w:r>
        <w:rPr>
          <w:rFonts w:asciiTheme="minorEastAsia" w:hAnsiTheme="minorEastAsia" w:cs="ＭＳ 明朝"/>
          <w:szCs w:val="21"/>
          <w:kern w:val="0"/>
        </w:rPr>
        <w:t>国民健康保険市町村事務処理標準システム構築業務委託</w:t>
      </w:r>
      <w:r>
        <w:rPr>
          <w:rFonts w:asciiTheme="minorEastAsia" w:hAnsiTheme="minorEastAsia"/>
        </w:rPr>
        <w:t>見積書（様式６）</w:t>
      </w:r>
    </w:p>
    <w:p>
      <w:pPr>
        <w:ind w:left="484"/>
        <w:spacing w:line="396" w:lineRule="exact"/>
        <w:rPr>
          <w:rFonts w:asciiTheme="minorEastAsia" w:hAnsiTheme="minorEastAsia" w:cs="Times New Roman"/>
        </w:rPr>
      </w:pPr>
      <w:r>
        <w:rPr>
          <w:rFonts w:asciiTheme="minorEastAsia" w:hAnsiTheme="minorEastAsia"/>
        </w:rPr>
        <w:t>４．その他（　　　　　　　　　　　　　　　　　　　）</w:t>
      </w:r>
    </w:p>
    <w:p>
      <w:pPr>
        <w:spacing w:line="396" w:lineRule="exact"/>
        <w:rPr>
          <w:rFonts w:asciiTheme="minorEastAsia" w:hAnsiTheme="minorEastAsia" w:cs="Times New Roman"/>
        </w:rPr>
      </w:pPr>
    </w:p>
    <w:p>
      <w:pPr>
        <w:spacing w:line="396" w:lineRule="exact"/>
        <w:rPr>
          <w:rFonts w:asciiTheme="minorEastAsia" w:hAnsiTheme="minorEastAsia" w:cs="Times New Roman"/>
        </w:rPr>
      </w:pPr>
    </w:p>
    <w:p>
      <w:pPr>
        <w:spacing w:line="352" w:lineRule="exact"/>
        <w:rPr>
          <w:rFonts w:asciiTheme="minorEastAsia" w:hAnsiTheme="minorEastAsia" w:cs="Times New Roman"/>
        </w:rPr>
      </w:pPr>
    </w:p>
    <w:p>
      <w:pPr>
        <w:spacing w:line="352" w:lineRule="exact"/>
        <w:rPr>
          <w:rFonts w:asciiTheme="minorEastAsia" w:hAnsiTheme="minorEastAsia" w:cs="Times New Roman"/>
        </w:rPr>
      </w:pPr>
    </w:p>
    <w:p>
      <w:pPr>
        <w:spacing w:line="352" w:lineRule="exact"/>
        <w:rPr>
          <w:rFonts w:asciiTheme="minorEastAsia" w:hAnsiTheme="minorEastAsia" w:cs="Times New Roman"/>
        </w:rPr>
      </w:pPr>
    </w:p>
    <w:p>
      <w:pPr>
        <w:spacing w:line="352" w:lineRule="exact"/>
        <w:rPr>
          <w:rFonts w:asciiTheme="minorEastAsia" w:hAnsiTheme="minorEastAsia" w:cs="Times New Roman"/>
        </w:rPr>
      </w:pPr>
    </w:p>
    <w:p>
      <w:pPr>
        <w:spacing w:line="352" w:lineRule="exact"/>
        <w:rPr>
          <w:rFonts w:asciiTheme="minorEastAsia" w:hAnsiTheme="minorEastAsia" w:cs="Times New Roman"/>
        </w:rPr>
      </w:pPr>
    </w:p>
    <w:p>
      <w:pPr>
        <w:spacing w:line="352" w:lineRule="exact"/>
        <w:rPr>
          <w:rFonts w:asciiTheme="minorEastAsia" w:hAnsiTheme="minorEastAsia" w:cs="Times New Roman"/>
        </w:rPr>
      </w:pPr>
    </w:p>
    <w:p>
      <w:pPr>
        <w:widowControl/>
        <w:jc w:val="left"/>
        <w:rPr>
          <w:rFonts w:asciiTheme="minorEastAsia" w:hAnsiTheme="minorEastAsia" w:cs="Times New Roman"/>
        </w:rPr>
      </w:pPr>
    </w:p>
    <w:p>
      <w:pPr>
        <w:rPr>
          <w:rFonts w:asciiTheme="minorEastAsia" w:hAnsiTheme="minorEastAsia" w:cs="Times New Roman"/>
          <w:sz w:val="24"/>
          <w:szCs w:val="24"/>
        </w:rPr>
      </w:pPr>
      <w:r>
        <w:rPr>
          <w:rFonts w:asciiTheme="minorEastAsia" w:hAnsiTheme="minorEastAsia"/>
          <w:sz w:val="24"/>
          <w:szCs w:val="24"/>
        </w:rPr>
        <w:t>（様式４）</w:t>
      </w:r>
    </w:p>
    <w:p>
      <w:pPr>
        <w:rPr>
          <w:rFonts w:asciiTheme="minorEastAsia" w:hAnsiTheme="minorEastAsia" w:cs="Times New Roman"/>
        </w:rPr>
      </w:pPr>
    </w:p>
    <w:p>
      <w:pPr>
        <w:jc w:val="center"/>
        <w:spacing w:line="376" w:lineRule="exact"/>
        <w:rPr>
          <w:rFonts w:asciiTheme="minorEastAsia" w:hAnsiTheme="minorEastAsia" w:cs="Times New Roman"/>
          <w:b/>
          <w:sz w:val="24"/>
          <w:szCs w:val="24"/>
        </w:rPr>
      </w:pPr>
      <w:r>
        <w:rPr>
          <w:rFonts w:asciiTheme="minorEastAsia" w:hAnsiTheme="minorEastAsia"/>
          <w:b/>
          <w:sz w:val="24"/>
          <w:szCs w:val="24"/>
        </w:rPr>
        <w:t>プロポーザル参加辞退届</w:t>
      </w:r>
    </w:p>
    <w:p>
      <w:pPr>
        <w:jc w:val="center"/>
        <w:rPr>
          <w:rFonts w:asciiTheme="minorEastAsia" w:hAnsiTheme="minorEastAsia" w:cs="Times New Roman"/>
        </w:rPr>
      </w:pPr>
    </w:p>
    <w:p>
      <w:pPr>
        <w:jc w:val="center"/>
        <w:rPr>
          <w:rFonts w:asciiTheme="minorEastAsia" w:hAnsiTheme="minorEastAsia" w:cs="Times New Roman"/>
        </w:rPr>
      </w:pPr>
    </w:p>
    <w:p>
      <w:pPr>
        <w:wordWrap w:val="off"/>
        <w:jc w:val="right"/>
        <w:rPr>
          <w:rFonts w:asciiTheme="minorEastAsia" w:hAnsiTheme="minorEastAsia" w:cs="Times New Roman"/>
        </w:rPr>
      </w:pPr>
      <w:r>
        <w:rPr>
          <w:rFonts w:asciiTheme="minorEastAsia" w:hAnsiTheme="minorEastAsia"/>
        </w:rPr>
        <w:t>年　　月　　日</w:t>
      </w:r>
    </w:p>
    <w:p>
      <w:pPr>
        <w:rPr>
          <w:rFonts w:asciiTheme="minorEastAsia" w:hAnsiTheme="minorEastAsia" w:cs="Times New Roman"/>
        </w:rPr>
      </w:pPr>
    </w:p>
    <w:p>
      <w:pPr>
        <w:rPr>
          <w:rFonts w:asciiTheme="minorEastAsia" w:hAnsiTheme="minorEastAsia" w:cs="Times New Roman"/>
        </w:rPr>
      </w:pPr>
    </w:p>
    <w:p>
      <w:pPr>
        <w:rPr>
          <w:rFonts w:asciiTheme="minorEastAsia" w:hAnsiTheme="minorEastAsia" w:cs="Times New Roman"/>
        </w:rPr>
      </w:pPr>
      <w:r>
        <w:rPr>
          <w:rFonts w:asciiTheme="minorEastAsia" w:hAnsiTheme="minorEastAsia"/>
        </w:rPr>
        <w:t>（あて先）　</w:t>
      </w:r>
      <w:r>
        <w:rPr>
          <w:rFonts w:asciiTheme="minorEastAsia" w:hAnsiTheme="minorEastAsia" w:cs="Times New Roman"/>
        </w:rPr>
        <w:t>十　和　田　市　長</w:t>
      </w:r>
      <w:r>
        <w:rPr>
          <w:rFonts w:asciiTheme="minorEastAsia" w:hAnsiTheme="minorEastAsia"/>
        </w:rPr>
        <w:t>　　</w:t>
      </w:r>
    </w:p>
    <w:p>
      <w:pPr>
        <w:rPr>
          <w:rFonts w:asciiTheme="minorEastAsia" w:hAnsiTheme="minorEastAsia" w:cs="Times New Roman"/>
        </w:rPr>
      </w:pPr>
    </w:p>
    <w:p>
      <w:pPr>
        <w:rPr>
          <w:rFonts w:asciiTheme="minorEastAsia" w:hAnsiTheme="minorEastAsia" w:cs="Times New Roman"/>
        </w:rPr>
      </w:pPr>
    </w:p>
    <w:p>
      <w:pPr>
        <w:ind w:firstLineChars="900" w:firstLine="1890"/>
        <w:rPr>
          <w:rFonts w:asciiTheme="minorEastAsia" w:hAnsiTheme="minorEastAsia" w:cs="Times New Roman"/>
          <w:kern w:val="0"/>
        </w:rPr>
      </w:pPr>
      <w:r>
        <w:rPr>
          <w:rFonts w:asciiTheme="minorEastAsia" w:hAnsiTheme="minorEastAsia" w:cs="Times New Roman"/>
        </w:rPr>
        <w:t>（提案者）</w:t>
      </w:r>
      <w:r>
        <w:rPr>
          <w:rFonts w:asciiTheme="minorEastAsia" w:hAnsiTheme="minorEastAsia" w:cs="Times New Roman"/>
          <w:fitText w:val="840" w:id="-1668513792"/>
          <w:kern w:val="0"/>
          <w:spacing w:val="210"/>
        </w:rPr>
        <w:t>住</w:t>
      </w:r>
      <w:r>
        <w:rPr>
          <w:rFonts w:asciiTheme="minorEastAsia" w:hAnsiTheme="minorEastAsia" w:cs="Times New Roman"/>
          <w:fitText w:val="840" w:id="-1668513792"/>
          <w:kern w:val="0"/>
        </w:rPr>
        <w:t>所</w:t>
      </w:r>
    </w:p>
    <w:p>
      <w:pPr>
        <w:ind w:firstLineChars="900" w:firstLine="1890"/>
        <w:rPr>
          <w:rFonts w:asciiTheme="minorEastAsia" w:hAnsiTheme="minorEastAsia" w:cs="Times New Roman"/>
        </w:rPr>
      </w:pPr>
    </w:p>
    <w:p>
      <w:pPr>
        <w:rPr>
          <w:rFonts w:asciiTheme="minorEastAsia" w:hAnsiTheme="minorEastAsia" w:cs="Times New Roman"/>
        </w:rPr>
      </w:pPr>
      <w:r>
        <w:rPr>
          <w:rFonts w:asciiTheme="minorEastAsia" w:hAnsiTheme="minorEastAsia" w:cs="Times New Roman"/>
        </w:rPr>
        <w:t>　　　　　　　　　　　　　　電話番号</w:t>
      </w:r>
    </w:p>
    <w:p>
      <w:pPr>
        <w:rPr>
          <w:rFonts w:asciiTheme="minorEastAsia" w:hAnsiTheme="minorEastAsia" w:cs="Times New Roman"/>
        </w:rPr>
      </w:pPr>
    </w:p>
    <w:p>
      <w:pPr>
        <w:rPr>
          <w:rFonts w:asciiTheme="minorEastAsia" w:hAnsiTheme="minorEastAsia" w:cs="Times New Roman"/>
        </w:rPr>
      </w:pPr>
      <w:r>
        <w:rPr>
          <w:rFonts w:asciiTheme="minorEastAsia" w:hAnsiTheme="minorEastAsia" w:cs="Times New Roman"/>
        </w:rPr>
        <w:t>　　　　　　　　　　　　　　事業者名</w:t>
      </w:r>
    </w:p>
    <w:p>
      <w:pPr>
        <w:rPr>
          <w:rFonts w:asciiTheme="minorEastAsia" w:hAnsiTheme="minorEastAsia" w:cs="Times New Roman"/>
        </w:rPr>
      </w:pPr>
    </w:p>
    <w:p>
      <w:pPr>
        <w:rPr>
          <w:rFonts w:asciiTheme="minorEastAsia" w:hAnsiTheme="minorEastAsia" w:cs="Times New Roman"/>
        </w:rPr>
      </w:pPr>
      <w:r>
        <w:rPr>
          <w:rFonts w:asciiTheme="minorEastAsia" w:hAnsiTheme="minorEastAsia" w:cs="Times New Roman"/>
        </w:rPr>
        <w:t>　　　　　　　　　　　　　　</w:t>
      </w:r>
      <w:r>
        <w:rPr>
          <w:rFonts w:asciiTheme="minorEastAsia" w:hAnsiTheme="minorEastAsia" w:cs="Times New Roman"/>
          <w:fitText w:val="840" w:id="-1668513791"/>
          <w:kern w:val="0"/>
          <w:spacing w:val="52"/>
        </w:rPr>
        <w:t>代表</w:t>
      </w:r>
      <w:r>
        <w:rPr>
          <w:rFonts w:asciiTheme="minorEastAsia" w:hAnsiTheme="minorEastAsia" w:cs="Times New Roman"/>
          <w:fitText w:val="840" w:id="-1668513791"/>
          <w:kern w:val="0"/>
          <w:spacing w:val="1"/>
        </w:rPr>
        <w:t>者</w:t>
      </w:r>
      <w:r>
        <w:rPr>
          <w:rFonts w:asciiTheme="minorEastAsia" w:hAnsiTheme="minorEastAsia" w:cs="Times New Roman"/>
        </w:rPr>
        <w:t>（役職・氏名）　　　　　　　　　　　　　　　　印</w:t>
      </w:r>
    </w:p>
    <w:p>
      <w:pPr>
        <w:spacing w:line="396" w:lineRule="exact"/>
        <w:rPr>
          <w:rFonts w:asciiTheme="minorEastAsia" w:hAnsiTheme="minorEastAsia" w:cs="Times New Roman"/>
        </w:rPr>
      </w:pPr>
    </w:p>
    <w:p>
      <w:pPr>
        <w:spacing w:line="396" w:lineRule="exact"/>
        <w:rPr>
          <w:rFonts w:asciiTheme="minorEastAsia" w:hAnsiTheme="minorEastAsia" w:cs="Times New Roman"/>
        </w:rPr>
      </w:pPr>
    </w:p>
    <w:p>
      <w:pPr>
        <w:spacing w:line="396" w:lineRule="exact"/>
        <w:rPr>
          <w:rFonts w:asciiTheme="minorEastAsia" w:hAnsiTheme="minorEastAsia" w:cs="Times New Roman"/>
        </w:rPr>
      </w:pPr>
      <w:r>
        <w:rPr>
          <w:rFonts w:asciiTheme="minorEastAsia" w:hAnsiTheme="minorEastAsia"/>
        </w:rPr>
        <w:t>　</w:t>
      </w:r>
      <w:r>
        <w:rPr>
          <w:rFonts w:asciiTheme="minorEastAsia" w:hAnsiTheme="minorEastAsia" w:cs="ＭＳ 明朝"/>
          <w:szCs w:val="21"/>
          <w:kern w:val="0"/>
        </w:rPr>
        <w:t>国民健康保険市町村事務処理標準システム構築業務委託</w:t>
      </w:r>
      <w:r>
        <w:rPr>
          <w:rFonts w:asciiTheme="minorEastAsia" w:hAnsiTheme="minorEastAsia"/>
        </w:rPr>
        <w:t>に係る公募型プロポーザルの参加を辞退します。</w:t>
      </w:r>
    </w:p>
    <w:p>
      <w:pPr>
        <w:spacing w:line="396" w:lineRule="exact"/>
        <w:rPr>
          <w:rFonts w:asciiTheme="minorEastAsia" w:hAnsiTheme="minorEastAsia" w:cs="Times New Roman"/>
        </w:rPr>
      </w:pPr>
    </w:p>
    <w:p>
      <w:pPr>
        <w:spacing w:line="396" w:lineRule="exact"/>
        <w:rPr>
          <w:rFonts w:asciiTheme="minorEastAsia" w:hAnsiTheme="minorEastAsia" w:cs="Times New Roman"/>
        </w:rPr>
      </w:pPr>
    </w:p>
    <w:p>
      <w:pPr>
        <w:spacing w:line="396" w:lineRule="exact"/>
        <w:rPr>
          <w:rFonts w:asciiTheme="minorEastAsia" w:hAnsiTheme="minorEastAsia" w:cs="Times New Roman"/>
        </w:rPr>
      </w:pPr>
    </w:p>
    <w:p>
      <w:pPr>
        <w:spacing w:line="396" w:lineRule="exact"/>
        <w:rPr>
          <w:rFonts w:asciiTheme="minorEastAsia" w:hAnsiTheme="minorEastAsia" w:cs="Times New Roman"/>
        </w:rPr>
      </w:pPr>
      <w:r>
        <w:rPr>
          <w:rFonts w:asciiTheme="minorEastAsia" w:hAnsiTheme="minorEastAsia"/>
        </w:rPr>
        <w:t>【辞退理由】</w:t>
      </w:r>
    </w:p>
    <w:p>
      <w:pPr>
        <w:rPr>
          <w:rFonts w:asciiTheme="minorEastAsia" w:hAnsiTheme="minorEastAsia" w:cs="Times New Roman"/>
        </w:rPr>
      </w:pPr>
    </w:p>
    <w:p>
      <w:pPr>
        <w:rPr>
          <w:rFonts w:asciiTheme="minorEastAsia" w:hAnsiTheme="minorEastAsia" w:cs="Times New Roman"/>
        </w:rPr>
      </w:pPr>
    </w:p>
    <w:p>
      <w:pPr>
        <w:rPr>
          <w:rFonts w:asciiTheme="minorEastAsia" w:hAnsiTheme="minorEastAsia" w:cs="Times New Roman"/>
        </w:rPr>
      </w:pPr>
    </w:p>
    <w:p>
      <w:pPr>
        <w:rPr>
          <w:rFonts w:asciiTheme="minorEastAsia" w:hAnsiTheme="minorEastAsia" w:cs="Times New Roman"/>
        </w:rPr>
      </w:pPr>
    </w:p>
    <w:p>
      <w:pPr>
        <w:rPr>
          <w:rFonts w:asciiTheme="minorEastAsia" w:hAnsiTheme="minorEastAsia" w:cs="Times New Roman"/>
        </w:rPr>
      </w:pPr>
    </w:p>
    <w:p>
      <w:pPr>
        <w:rPr>
          <w:rFonts w:asciiTheme="minorEastAsia" w:hAnsiTheme="minorEastAsia" w:cs="Times New Roman"/>
        </w:rPr>
      </w:pPr>
    </w:p>
    <w:p>
      <w:pPr>
        <w:rPr>
          <w:rFonts w:asciiTheme="minorEastAsia" w:hAnsiTheme="minorEastAsia" w:cs="Times New Roman"/>
        </w:rPr>
      </w:pPr>
    </w:p>
    <w:p>
      <w:pPr>
        <w:rPr>
          <w:rFonts w:asciiTheme="minorEastAsia" w:hAnsiTheme="minorEastAsia" w:cs="Times New Roman"/>
        </w:rPr>
      </w:pPr>
    </w:p>
    <w:p>
      <w:pPr>
        <w:rPr>
          <w:rFonts w:asciiTheme="minorEastAsia" w:hAnsiTheme="minorEastAsia" w:cs="Times New Roman"/>
        </w:rPr>
      </w:pPr>
    </w:p>
    <w:p>
      <w:pPr>
        <w:widowControl/>
        <w:jc w:val="left"/>
        <w:rPr>
          <w:rFonts w:asciiTheme="minorEastAsia" w:hAnsiTheme="minorEastAsia" w:cs="Times New Roman"/>
        </w:rPr>
      </w:pPr>
    </w:p>
    <w:p>
      <w:pPr>
        <w:widowControl/>
        <w:jc w:val="left"/>
        <w:rPr>
          <w:rFonts w:asciiTheme="minorEastAsia" w:hAnsiTheme="minorEastAsia" w:cs="Times New Roman"/>
        </w:rPr>
      </w:pPr>
    </w:p>
    <w:p>
      <w:pPr>
        <w:widowControl/>
        <w:jc w:val="left"/>
        <w:rPr>
          <w:rFonts w:asciiTheme="minorEastAsia" w:hAnsiTheme="minorEastAsia" w:cs="Times New Roman"/>
        </w:rPr>
      </w:pPr>
    </w:p>
    <w:p>
      <w:pPr>
        <w:widowControl/>
        <w:jc w:val="left"/>
        <w:rPr>
          <w:rFonts w:asciiTheme="minorEastAsia" w:hAnsiTheme="minorEastAsia" w:cs="Times New Roman"/>
        </w:rPr>
      </w:pPr>
    </w:p>
    <w:p>
      <w:pPr>
        <w:widowControl/>
        <w:jc w:val="left"/>
        <w:rPr>
          <w:rFonts w:asciiTheme="minorEastAsia" w:hAnsiTheme="minorEastAsia" w:cs="Times New Roman"/>
        </w:rPr>
      </w:pPr>
    </w:p>
    <w:p>
      <w:pPr>
        <w:spacing w:line="396" w:lineRule="exact"/>
        <w:rPr>
          <w:rFonts w:asciiTheme="minorEastAsia" w:hAnsiTheme="minorEastAsia" w:cs="Times New Roman"/>
          <w:sz w:val="24"/>
          <w:szCs w:val="24"/>
          <w:spacing w:val="2"/>
        </w:rPr>
      </w:pPr>
      <w:r>
        <w:rPr>
          <w:rFonts w:asciiTheme="minorEastAsia" w:hAnsiTheme="minorEastAsia"/>
          <w:sz w:val="24"/>
          <w:szCs w:val="24"/>
        </w:rPr>
        <w:t>（様式５）</w:t>
      </w:r>
    </w:p>
    <w:p>
      <w:pPr>
        <w:jc w:val="center"/>
        <w:spacing w:line="396" w:lineRule="exact"/>
        <w:rPr>
          <w:rFonts w:asciiTheme="minorEastAsia" w:hAnsiTheme="minorEastAsia" w:cs="Times New Roman"/>
          <w:b/>
          <w:spacing w:val="2"/>
        </w:rPr>
      </w:pPr>
      <w:r>
        <w:rPr>
          <w:rFonts w:asciiTheme="minorEastAsia" w:hAnsiTheme="minorEastAsia"/>
          <w:b/>
          <w:sz w:val="24"/>
          <w:szCs w:val="24"/>
        </w:rPr>
        <w:t>質　　問　　票</w:t>
      </w:r>
    </w:p>
    <w:p>
      <w:pPr>
        <w:wordWrap w:val="off"/>
        <w:jc w:val="right"/>
        <w:spacing w:line="396" w:lineRule="exact"/>
        <w:rPr>
          <w:rFonts w:asciiTheme="minorEastAsia" w:hAnsiTheme="minorEastAsia" w:cs="Times New Roman"/>
          <w:spacing w:val="2"/>
        </w:rPr>
      </w:pPr>
      <w:r>
        <w:rPr>
          <w:rFonts w:asciiTheme="minorEastAsia" w:hAnsiTheme="minorEastAsia"/>
        </w:rPr>
        <w:t>　　年　　月　　日</w:t>
      </w:r>
    </w:p>
    <w:p>
      <w:pPr>
        <w:spacing w:line="396" w:lineRule="exact"/>
        <w:rPr>
          <w:rFonts w:asciiTheme="minorEastAsia" w:hAnsiTheme="minorEastAsia" w:cs="Times New Roman"/>
          <w:spacing w:val="2"/>
        </w:rPr>
      </w:pPr>
      <w:r>
        <w:rPr>
          <w:rFonts w:asciiTheme="minorEastAsia" w:hAnsiTheme="minorEastAsia"/>
        </w:rPr>
        <w:t>（あて先）　十　和　田　市　長　</w:t>
      </w:r>
    </w:p>
    <w:p>
      <w:pPr>
        <w:spacing w:line="396" w:lineRule="exact"/>
        <w:rPr>
          <w:rFonts w:asciiTheme="minorEastAsia" w:hAnsiTheme="minorEastAsia" w:cs="Times New Roman"/>
          <w:spacing w:val="2"/>
        </w:rPr>
      </w:pPr>
    </w:p>
    <w:p>
      <w:pPr>
        <w:rPr>
          <w:rFonts w:asciiTheme="minorEastAsia" w:hAnsiTheme="minorEastAsia" w:cs="Times New Roman"/>
        </w:rPr>
      </w:pPr>
    </w:p>
    <w:p>
      <w:pPr>
        <w:ind w:firstLineChars="900" w:firstLine="1890"/>
        <w:rPr>
          <w:rFonts w:asciiTheme="minorEastAsia" w:hAnsiTheme="minorEastAsia" w:cs="Times New Roman"/>
          <w:kern w:val="0"/>
        </w:rPr>
      </w:pPr>
      <w:r>
        <w:rPr>
          <w:rFonts w:asciiTheme="minorEastAsia" w:hAnsiTheme="minorEastAsia" w:cs="Times New Roman"/>
        </w:rPr>
        <w:t>（提案者）</w:t>
      </w:r>
      <w:r>
        <w:rPr>
          <w:rFonts w:asciiTheme="minorEastAsia" w:hAnsiTheme="minorEastAsia" w:cs="Times New Roman"/>
          <w:fitText w:val="840" w:id="-1668513536"/>
          <w:kern w:val="0"/>
          <w:spacing w:val="210"/>
        </w:rPr>
        <w:t>住</w:t>
      </w:r>
      <w:r>
        <w:rPr>
          <w:rFonts w:asciiTheme="minorEastAsia" w:hAnsiTheme="minorEastAsia" w:cs="Times New Roman"/>
          <w:fitText w:val="840" w:id="-1668513536"/>
          <w:kern w:val="0"/>
        </w:rPr>
        <w:t>所</w:t>
      </w:r>
    </w:p>
    <w:p>
      <w:pPr>
        <w:ind w:firstLineChars="900" w:firstLine="1890"/>
        <w:rPr>
          <w:rFonts w:asciiTheme="minorEastAsia" w:hAnsiTheme="minorEastAsia" w:cs="Times New Roman"/>
        </w:rPr>
      </w:pPr>
    </w:p>
    <w:p>
      <w:pPr>
        <w:rPr>
          <w:rFonts w:asciiTheme="minorEastAsia" w:hAnsiTheme="minorEastAsia" w:cs="Times New Roman"/>
        </w:rPr>
      </w:pPr>
      <w:r>
        <w:rPr>
          <w:rFonts w:asciiTheme="minorEastAsia" w:hAnsiTheme="minorEastAsia" w:cs="Times New Roman"/>
        </w:rPr>
        <w:t>　　　　　　　　　　　　　　電話番号</w:t>
      </w:r>
    </w:p>
    <w:p>
      <w:pPr>
        <w:rPr>
          <w:rFonts w:asciiTheme="minorEastAsia" w:hAnsiTheme="minorEastAsia" w:cs="Times New Roman"/>
        </w:rPr>
      </w:pPr>
    </w:p>
    <w:p>
      <w:pPr>
        <w:rPr>
          <w:rFonts w:asciiTheme="minorEastAsia" w:hAnsiTheme="minorEastAsia" w:cs="Times New Roman"/>
        </w:rPr>
      </w:pPr>
      <w:r>
        <w:rPr>
          <w:rFonts w:asciiTheme="minorEastAsia" w:hAnsiTheme="minorEastAsia" w:cs="Times New Roman"/>
        </w:rPr>
        <w:t>　　　　　　　　　　　　　　事業者名</w:t>
      </w:r>
    </w:p>
    <w:p>
      <w:pPr>
        <w:rPr>
          <w:rFonts w:asciiTheme="minorEastAsia" w:hAnsiTheme="minorEastAsia" w:cs="Times New Roman"/>
        </w:rPr>
      </w:pPr>
    </w:p>
    <w:p>
      <w:pPr>
        <w:rPr>
          <w:rFonts w:asciiTheme="minorEastAsia" w:hAnsiTheme="minorEastAsia" w:cs="Times New Roman"/>
        </w:rPr>
      </w:pPr>
      <w:r>
        <w:rPr>
          <w:rFonts w:asciiTheme="minorEastAsia" w:hAnsiTheme="minorEastAsia" w:cs="Times New Roman"/>
        </w:rPr>
        <w:t>　　　　　　　　　　　　　　</w:t>
      </w:r>
      <w:r>
        <w:rPr>
          <w:rFonts w:asciiTheme="minorEastAsia" w:hAnsiTheme="minorEastAsia" w:cs="Times New Roman"/>
          <w:fitText w:val="840" w:id="-1668513535"/>
          <w:kern w:val="0"/>
          <w:spacing w:val="52"/>
        </w:rPr>
        <w:t>代表</w:t>
      </w:r>
      <w:r>
        <w:rPr>
          <w:rFonts w:asciiTheme="minorEastAsia" w:hAnsiTheme="minorEastAsia" w:cs="Times New Roman"/>
          <w:fitText w:val="840" w:id="-1668513535"/>
          <w:kern w:val="0"/>
          <w:spacing w:val="1"/>
        </w:rPr>
        <w:t>者</w:t>
      </w:r>
      <w:r>
        <w:rPr>
          <w:rFonts w:asciiTheme="minorEastAsia" w:hAnsiTheme="minorEastAsia" w:cs="Times New Roman"/>
        </w:rPr>
        <w:t>（役職・氏名）　　　　　　　　　　　　　　　　印</w:t>
      </w:r>
    </w:p>
    <w:p>
      <w:pPr>
        <w:spacing w:line="396" w:lineRule="exact"/>
        <w:rPr>
          <w:rFonts w:asciiTheme="minorEastAsia" w:hAnsiTheme="minorEastAsia" w:cs="Times New Roman"/>
          <w:spacing w:val="2"/>
        </w:rPr>
      </w:pPr>
    </w:p>
    <w:p>
      <w:pPr>
        <w:ind w:rightChars="-200" w:right="-420" w:firstLineChars="100" w:firstLine="210"/>
        <w:spacing w:line="396" w:lineRule="exact"/>
        <w:rPr>
          <w:rFonts w:asciiTheme="minorEastAsia" w:hAnsiTheme="minorEastAsia" w:cs="Times New Roman"/>
          <w:spacing w:val="2"/>
        </w:rPr>
      </w:pPr>
      <w:r>
        <w:rPr>
          <w:rFonts w:asciiTheme="minorEastAsia" w:hAnsiTheme="minorEastAsia" w:cs="ＭＳ 明朝"/>
          <w:szCs w:val="21"/>
          <w:kern w:val="0"/>
        </w:rPr>
        <w:t>国民健康保険市町村事務処理標準システム構築業務委託</w:t>
      </w:r>
      <w:r>
        <w:rPr>
          <w:rFonts w:asciiTheme="minorEastAsia" w:hAnsiTheme="minorEastAsia"/>
        </w:rPr>
        <w:t>について、次の事項を質問します。</w:t>
      </w:r>
    </w:p>
    <w:p>
      <w:pPr>
        <w:spacing w:line="396" w:lineRule="exact"/>
        <w:rPr>
          <w:rFonts w:asciiTheme="minorEastAsia" w:hAnsiTheme="minorEastAsia"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52" w:type="dxa"/>
          <w:bottom w:w="0" w:type="dxa"/>
          <w:right w:w="52" w:type="dxa"/>
        </w:tblCellMar>
      </w:tblPr>
      <w:tblGrid>
        <w:gridCol w:w="2338"/>
        <w:gridCol w:w="6965"/>
      </w:tblGrid>
      <w:tr>
        <w:tc>
          <w:tcPr>
            <w:tcW w:w="9303" w:type="dxa"/>
            <w:gridSpan w:val="2"/>
            <w:tcBorders>
              <w:top w:val="single" w:sz="4" w:space="0" w:color="000000"/>
              <w:left w:val="single" w:sz="4" w:space="0" w:color="000000"/>
              <w:bottom w:val="single" w:sz="4" w:space="0" w:color="000000"/>
              <w:right w:val="single" w:sz="4" w:space="0" w:color="000000"/>
            </w:tcBorders>
          </w:tcPr>
          <w:p>
            <w:pPr>
              <w:autoSpaceDE w:val="off"/>
              <w:autoSpaceDN w:val="off"/>
              <w:suppressAutoHyphens/>
              <w:kinsoku w:val="off"/>
              <w:wordWrap w:val="off"/>
              <w:jc w:val="left"/>
              <w:suppressAutoHyphens/>
              <w:spacing w:line="396" w:lineRule="exact"/>
              <w:rPr>
                <w:rFonts w:asciiTheme="minorEastAsia" w:hAnsiTheme="minorEastAsia" w:cs="Times New Roman"/>
                <w:spacing w:val="2"/>
              </w:rPr>
            </w:pPr>
            <w:r>
              <w:rPr>
                <w:rFonts w:asciiTheme="minorEastAsia" w:hAnsiTheme="minorEastAsia" w:cs="Times New Roman"/>
              </w:rPr>
              <w:t xml:space="preserve">                                 </w:t>
            </w:r>
            <w:r>
              <w:rPr>
                <w:rFonts w:asciiTheme="minorEastAsia" w:hAnsiTheme="minorEastAsia"/>
              </w:rPr>
              <w:t>質</w:t>
            </w:r>
            <w:r>
              <w:rPr>
                <w:rFonts w:asciiTheme="minorEastAsia" w:hAnsiTheme="minorEastAsia" w:cs="Times New Roman"/>
              </w:rPr>
              <w:t xml:space="preserve"> </w:t>
            </w:r>
            <w:r>
              <w:rPr>
                <w:rFonts w:asciiTheme="minorEastAsia" w:hAnsiTheme="minorEastAsia"/>
              </w:rPr>
              <w:t>問</w:t>
            </w:r>
            <w:r>
              <w:rPr>
                <w:rFonts w:asciiTheme="minorEastAsia" w:hAnsiTheme="minorEastAsia" w:cs="Times New Roman"/>
              </w:rPr>
              <w:t xml:space="preserve"> </w:t>
            </w:r>
            <w:r>
              <w:rPr>
                <w:rFonts w:asciiTheme="minorEastAsia" w:hAnsiTheme="minorEastAsia"/>
              </w:rPr>
              <w:t>の</w:t>
            </w:r>
            <w:r>
              <w:rPr>
                <w:rFonts w:asciiTheme="minorEastAsia" w:hAnsiTheme="minorEastAsia" w:cs="Times New Roman"/>
              </w:rPr>
              <w:t xml:space="preserve"> </w:t>
            </w:r>
            <w:r>
              <w:rPr>
                <w:rFonts w:asciiTheme="minorEastAsia" w:hAnsiTheme="minorEastAsia"/>
              </w:rPr>
              <w:t>内</w:t>
            </w:r>
            <w:r>
              <w:rPr>
                <w:rFonts w:asciiTheme="minorEastAsia" w:hAnsiTheme="minorEastAsia" w:cs="Times New Roman"/>
              </w:rPr>
              <w:t xml:space="preserve"> </w:t>
            </w:r>
            <w:r>
              <w:rPr>
                <w:rFonts w:asciiTheme="minorEastAsia" w:hAnsiTheme="minorEastAsia"/>
              </w:rPr>
              <w:t>容</w:t>
            </w:r>
          </w:p>
        </w:tc>
      </w:tr>
      <w:tr>
        <w:tc>
          <w:tcPr>
            <w:tcW w:w="9303" w:type="dxa"/>
            <w:gridSpan w:val="2"/>
            <w:tcBorders>
              <w:top w:val="single" w:sz="4" w:space="0" w:color="000000"/>
              <w:left w:val="single" w:sz="4" w:space="0" w:color="000000"/>
              <w:bottom w:val="single" w:sz="4" w:space="0" w:color="000000"/>
              <w:right w:val="single" w:sz="4" w:space="0" w:color="000000"/>
            </w:tcBorders>
          </w:tcPr>
          <w:p>
            <w:pPr>
              <w:autoSpaceDE w:val="off"/>
              <w:autoSpaceDN w:val="off"/>
              <w:suppressAutoHyphens/>
              <w:kinsoku w:val="off"/>
              <w:wordWrap w:val="off"/>
              <w:jc w:val="left"/>
              <w:suppressAutoHyphens/>
              <w:spacing w:line="396" w:lineRule="exact"/>
              <w:rPr>
                <w:rFonts w:asciiTheme="minorEastAsia" w:hAnsiTheme="minorEastAsia" w:cs="Times New Roman"/>
                <w:spacing w:val="2"/>
              </w:rPr>
            </w:pPr>
          </w:p>
          <w:p>
            <w:pPr>
              <w:autoSpaceDE w:val="off"/>
              <w:autoSpaceDN w:val="off"/>
              <w:suppressAutoHyphens/>
              <w:kinsoku w:val="off"/>
              <w:wordWrap w:val="off"/>
              <w:jc w:val="left"/>
              <w:suppressAutoHyphens/>
              <w:spacing w:line="396" w:lineRule="exact"/>
              <w:rPr>
                <w:rFonts w:asciiTheme="minorEastAsia" w:hAnsiTheme="minorEastAsia" w:cs="Times New Roman"/>
                <w:spacing w:val="2"/>
              </w:rPr>
            </w:pPr>
          </w:p>
          <w:p>
            <w:pPr>
              <w:autoSpaceDE w:val="off"/>
              <w:autoSpaceDN w:val="off"/>
              <w:suppressAutoHyphens/>
              <w:kinsoku w:val="off"/>
              <w:wordWrap w:val="off"/>
              <w:jc w:val="left"/>
              <w:suppressAutoHyphens/>
              <w:spacing w:line="396" w:lineRule="exact"/>
              <w:rPr>
                <w:rFonts w:asciiTheme="minorEastAsia" w:hAnsiTheme="minorEastAsia" w:cs="Times New Roman"/>
                <w:spacing w:val="2"/>
              </w:rPr>
            </w:pPr>
          </w:p>
          <w:p>
            <w:pPr>
              <w:autoSpaceDE w:val="off"/>
              <w:autoSpaceDN w:val="off"/>
              <w:suppressAutoHyphens/>
              <w:kinsoku w:val="off"/>
              <w:wordWrap w:val="off"/>
              <w:jc w:val="left"/>
              <w:suppressAutoHyphens/>
              <w:spacing w:line="396" w:lineRule="exact"/>
              <w:rPr>
                <w:rFonts w:asciiTheme="minorEastAsia" w:hAnsiTheme="minorEastAsia" w:cs="Times New Roman"/>
                <w:spacing w:val="2"/>
              </w:rPr>
            </w:pPr>
          </w:p>
          <w:p>
            <w:pPr>
              <w:autoSpaceDE w:val="off"/>
              <w:autoSpaceDN w:val="off"/>
              <w:suppressAutoHyphens/>
              <w:kinsoku w:val="off"/>
              <w:wordWrap w:val="off"/>
              <w:jc w:val="left"/>
              <w:suppressAutoHyphens/>
              <w:spacing w:line="396" w:lineRule="exact"/>
              <w:rPr>
                <w:rFonts w:asciiTheme="minorEastAsia" w:hAnsiTheme="minorEastAsia" w:cs="Times New Roman"/>
                <w:spacing w:val="2"/>
              </w:rPr>
            </w:pPr>
          </w:p>
          <w:p>
            <w:pPr>
              <w:autoSpaceDE w:val="off"/>
              <w:autoSpaceDN w:val="off"/>
              <w:suppressAutoHyphens/>
              <w:kinsoku w:val="off"/>
              <w:wordWrap w:val="off"/>
              <w:jc w:val="left"/>
              <w:suppressAutoHyphens/>
              <w:spacing w:line="396" w:lineRule="exact"/>
              <w:rPr>
                <w:rFonts w:asciiTheme="minorEastAsia" w:hAnsiTheme="minorEastAsia" w:cs="Times New Roman"/>
                <w:spacing w:val="2"/>
              </w:rPr>
            </w:pPr>
          </w:p>
        </w:tc>
      </w:tr>
      <w:tr>
        <w:tc>
          <w:tcPr>
            <w:tcW w:w="2338" w:type="dxa"/>
            <w:tcBorders>
              <w:top w:val="single" w:sz="4" w:space="0" w:color="000000"/>
              <w:left w:val="single" w:sz="4" w:space="0" w:color="000000"/>
              <w:bottom w:val="single" w:sz="4" w:space="0" w:color="000000"/>
              <w:right w:val="single" w:sz="4" w:space="0" w:color="000000"/>
            </w:tcBorders>
          </w:tcPr>
          <w:p>
            <w:pPr>
              <w:autoSpaceDE w:val="off"/>
              <w:autoSpaceDN w:val="off"/>
              <w:suppressAutoHyphens/>
              <w:kinsoku w:val="off"/>
              <w:wordWrap w:val="off"/>
              <w:jc w:val="left"/>
              <w:suppressAutoHyphens/>
              <w:spacing w:line="396" w:lineRule="exact"/>
              <w:rPr>
                <w:rFonts w:asciiTheme="minorEastAsia" w:hAnsiTheme="minorEastAsia" w:cs="Times New Roman"/>
                <w:spacing w:val="2"/>
              </w:rPr>
            </w:pPr>
            <w:r>
              <w:rPr>
                <w:rFonts w:asciiTheme="minorEastAsia" w:hAnsiTheme="minorEastAsia" w:cs="Times New Roman"/>
              </w:rPr>
              <w:t xml:space="preserve">  </w:t>
            </w:r>
            <w:r>
              <w:rPr>
                <w:rFonts w:asciiTheme="minorEastAsia" w:hAnsiTheme="minorEastAsia" w:cs="Times New Roman"/>
              </w:rPr>
              <w:fldChar w:fldCharType="begin"/>
            </w:r>
            <w:r>
              <w:rPr>
                <w:rFonts w:asciiTheme="minorEastAsia" w:hAnsiTheme="minorEastAsia" w:cs="Times New Roman"/>
              </w:rPr>
              <w:instrText>eq \o\ad(</w:instrText>
            </w:r>
            <w:r>
              <w:rPr>
                <w:rFonts w:asciiTheme="minorEastAsia" w:hAnsiTheme="minorEastAsia"/>
              </w:rPr>
              <w:instrText>担</w:instrText>
            </w:r>
            <w:r>
              <w:rPr>
                <w:rFonts w:asciiTheme="minorEastAsia" w:hAnsiTheme="minorEastAsia" w:cs="Times New Roman"/>
              </w:rPr>
              <w:instrText xml:space="preserve"> </w:instrText>
            </w:r>
            <w:r>
              <w:rPr>
                <w:rFonts w:asciiTheme="minorEastAsia" w:hAnsiTheme="minorEastAsia"/>
              </w:rPr>
              <w:instrText>当</w:instrText>
            </w:r>
            <w:r>
              <w:rPr>
                <w:rFonts w:asciiTheme="minorEastAsia" w:hAnsiTheme="minorEastAsia" w:cs="Times New Roman"/>
              </w:rPr>
              <w:instrText xml:space="preserve"> </w:instrText>
            </w:r>
            <w:r>
              <w:rPr>
                <w:rFonts w:asciiTheme="minorEastAsia" w:hAnsiTheme="minorEastAsia"/>
              </w:rPr>
              <w:instrText>者</w:instrText>
            </w:r>
            <w:r>
              <w:rPr>
                <w:rFonts w:asciiTheme="minorEastAsia" w:hAnsiTheme="minorEastAsia" w:cs="Times New Roman"/>
              </w:rPr>
              <w:instrText xml:space="preserve"> </w:instrText>
            </w:r>
            <w:r>
              <w:rPr>
                <w:rFonts w:asciiTheme="minorEastAsia" w:hAnsiTheme="minorEastAsia"/>
              </w:rPr>
              <w:instrText>名</w:instrText>
            </w:r>
            <w:r>
              <w:rPr>
                <w:rFonts w:asciiTheme="minorEastAsia" w:hAnsiTheme="minorEastAsia" w:cs="Times New Roman"/>
              </w:rPr>
              <w:instrText>,</w:instrText>
            </w:r>
            <w:r>
              <w:rPr>
                <w:rFonts w:asciiTheme="minorEastAsia" w:hAnsiTheme="minorEastAsia" w:cs="Times New Roman"/>
              </w:rPr>
              <w:instrText>　　　　　　　　</w:instrText>
            </w:r>
            <w:r>
              <w:rPr>
                <w:rFonts w:asciiTheme="minorEastAsia" w:hAnsiTheme="minorEastAsia" w:cs="Times New Roman"/>
              </w:rPr>
              <w:instrText xml:space="preserve"> )</w:instrText>
            </w:r>
            <w:r>
              <w:rPr>
                <w:rFonts w:asciiTheme="minorEastAsia" w:hAnsiTheme="minorEastAsia" w:cs="Times New Roman"/>
              </w:rPr>
              <w:fldChar w:fldCharType="separate"/>
            </w:r>
            <w:r>
              <w:rPr>
                <w:rFonts w:asciiTheme="minorEastAsia" w:hAnsiTheme="minorEastAsia"/>
              </w:rPr>
              <w:t>担</w:t>
            </w:r>
            <w:r>
              <w:rPr>
                <w:rFonts w:asciiTheme="minorEastAsia" w:hAnsiTheme="minorEastAsia" w:cs="Times New Roman"/>
              </w:rPr>
              <w:t xml:space="preserve"> </w:t>
            </w:r>
            <w:r>
              <w:rPr>
                <w:rFonts w:asciiTheme="minorEastAsia" w:hAnsiTheme="minorEastAsia"/>
              </w:rPr>
              <w:t>当</w:t>
            </w:r>
            <w:r>
              <w:rPr>
                <w:rFonts w:asciiTheme="minorEastAsia" w:hAnsiTheme="minorEastAsia" w:cs="Times New Roman"/>
              </w:rPr>
              <w:t xml:space="preserve"> </w:t>
            </w:r>
            <w:r>
              <w:rPr>
                <w:rFonts w:asciiTheme="minorEastAsia" w:hAnsiTheme="minorEastAsia"/>
              </w:rPr>
              <w:t>者</w:t>
            </w:r>
            <w:r>
              <w:rPr>
                <w:rFonts w:asciiTheme="minorEastAsia" w:hAnsiTheme="minorEastAsia" w:cs="Times New Roman"/>
              </w:rPr>
              <w:t xml:space="preserve"> </w:t>
            </w:r>
            <w:r>
              <w:rPr>
                <w:rFonts w:asciiTheme="minorEastAsia" w:hAnsiTheme="minorEastAsia"/>
              </w:rPr>
              <w:t>名</w:t>
            </w:r>
            <w:r>
              <w:rPr>
                <w:rFonts w:asciiTheme="minorEastAsia" w:hAnsiTheme="minorEastAsia" w:cs="Times New Roman"/>
              </w:rPr>
              <w:fldChar w:fldCharType="end"/>
            </w:r>
          </w:p>
        </w:tc>
        <w:tc>
          <w:tcPr>
            <w:tcW w:w="6965" w:type="dxa"/>
            <w:tcBorders>
              <w:top w:val="single" w:sz="4" w:space="0" w:color="000000"/>
              <w:left w:val="single" w:sz="4" w:space="0" w:color="000000"/>
              <w:bottom w:val="single" w:sz="4" w:space="0" w:color="000000"/>
              <w:right w:val="single" w:sz="4" w:space="0" w:color="000000"/>
            </w:tcBorders>
          </w:tcPr>
          <w:p>
            <w:pPr>
              <w:autoSpaceDE w:val="off"/>
              <w:autoSpaceDN w:val="off"/>
              <w:suppressAutoHyphens/>
              <w:kinsoku w:val="off"/>
              <w:wordWrap w:val="off"/>
              <w:jc w:val="left"/>
              <w:suppressAutoHyphens/>
              <w:spacing w:line="396" w:lineRule="exact"/>
              <w:rPr>
                <w:rFonts w:asciiTheme="minorEastAsia" w:hAnsiTheme="minorEastAsia" w:cs="Times New Roman"/>
                <w:spacing w:val="2"/>
              </w:rPr>
            </w:pPr>
          </w:p>
        </w:tc>
      </w:tr>
    </w:tbl>
    <w:p>
      <w:pPr>
        <w:spacing w:line="396" w:lineRule="exact"/>
        <w:rPr>
          <w:rFonts w:asciiTheme="minorEastAsia" w:hAnsiTheme="minorEastAsia" w:cs="Times New Roman"/>
          <w:spacing w:val="2"/>
        </w:rPr>
      </w:pPr>
    </w:p>
    <w:p>
      <w:pPr>
        <w:ind w:left="636" w:hanging="636"/>
        <w:spacing w:line="396" w:lineRule="exact"/>
        <w:rPr>
          <w:rFonts w:asciiTheme="minorEastAsia" w:hAnsiTheme="minorEastAsia"/>
        </w:rPr>
      </w:pPr>
      <w:r>
        <w:rPr>
          <w:rFonts w:asciiTheme="minorEastAsia" w:hAnsiTheme="minorEastAsia"/>
        </w:rPr>
        <w:t>注１：質問受付期間は、</w:t>
      </w:r>
      <w:r>
        <w:rPr>
          <w:rFonts w:asciiTheme="minorEastAsia" w:hAnsiTheme="minorEastAsia" w:cs="ＭＳ Ｐ明朝"/>
          <w:szCs w:val="21"/>
          <w:kern w:val="0"/>
        </w:rPr>
        <w:t>令和４</w:t>
      </w:r>
      <w:r>
        <w:rPr>
          <w:rFonts w:asciiTheme="minorEastAsia" w:hAnsiTheme="minorEastAsia" w:cs="ＭＳ Ｐ明朝"/>
          <w:szCs w:val="21"/>
          <w:kern w:val="0"/>
        </w:rPr>
        <w:t>年</w:t>
      </w:r>
      <w:r>
        <w:rPr>
          <w:rFonts w:asciiTheme="minorEastAsia" w:hAnsiTheme="minorEastAsia" w:cs="ＭＳ Ｐ明朝"/>
          <w:szCs w:val="21"/>
          <w:kern w:val="0"/>
        </w:rPr>
        <w:t>１</w:t>
      </w:r>
      <w:r>
        <w:rPr>
          <w:rFonts w:asciiTheme="minorEastAsia" w:hAnsiTheme="minorEastAsia" w:cs="ＭＳ Ｐ明朝"/>
          <w:szCs w:val="21"/>
          <w:kern w:val="0"/>
        </w:rPr>
        <w:t>月</w:t>
      </w:r>
      <w:r>
        <w:rPr>
          <w:rFonts w:asciiTheme="minorEastAsia" w:hAnsiTheme="minorEastAsia" w:cs="ＭＳ Ｐ明朝"/>
          <w:szCs w:val="21"/>
          <w:kern w:val="0"/>
        </w:rPr>
        <w:t>11</w:t>
      </w:r>
      <w:r>
        <w:rPr>
          <w:rFonts w:asciiTheme="minorEastAsia" w:hAnsiTheme="minorEastAsia" w:cs="ＭＳ Ｐ明朝"/>
          <w:szCs w:val="21"/>
          <w:kern w:val="0"/>
        </w:rPr>
        <w:t>日(</w:t>
      </w:r>
      <w:r>
        <w:rPr>
          <w:rFonts w:asciiTheme="minorEastAsia" w:hAnsiTheme="minorEastAsia" w:cs="ＭＳ Ｐ明朝"/>
          <w:szCs w:val="21"/>
          <w:kern w:val="0"/>
        </w:rPr>
        <w:t>火)９</w:t>
      </w:r>
      <w:r>
        <w:rPr>
          <w:rFonts w:asciiTheme="minorEastAsia" w:hAnsiTheme="minorEastAsia" w:cs="ＭＳ Ｐ明朝"/>
          <w:szCs w:val="21"/>
          <w:kern w:val="0"/>
        </w:rPr>
        <w:t>時00分から</w:t>
      </w:r>
      <w:r>
        <w:rPr>
          <w:rFonts w:asciiTheme="minorEastAsia" w:hAnsiTheme="minorEastAsia" w:cs="ＭＳ Ｐ明朝"/>
          <w:szCs w:val="21"/>
          <w:kern w:val="0"/>
        </w:rPr>
        <w:t>令和４年１</w:t>
      </w:r>
      <w:r>
        <w:rPr>
          <w:rFonts w:asciiTheme="minorEastAsia" w:hAnsiTheme="minorEastAsia" w:cs="ＭＳ Ｐ明朝"/>
          <w:szCs w:val="21"/>
          <w:kern w:val="0"/>
        </w:rPr>
        <w:t>月</w:t>
      </w:r>
      <w:r>
        <w:rPr>
          <w:rFonts w:asciiTheme="minorEastAsia" w:hAnsiTheme="minorEastAsia" w:cs="ＭＳ Ｐ明朝"/>
          <w:szCs w:val="21"/>
          <w:kern w:val="0"/>
        </w:rPr>
        <w:t>17</w:t>
      </w:r>
      <w:r>
        <w:rPr>
          <w:rFonts w:asciiTheme="minorEastAsia" w:hAnsiTheme="minorEastAsia" w:cs="ＭＳ Ｐ明朝"/>
          <w:szCs w:val="21"/>
          <w:kern w:val="0"/>
        </w:rPr>
        <w:t>日(</w:t>
      </w:r>
      <w:r>
        <w:rPr>
          <w:rFonts w:asciiTheme="minorEastAsia" w:hAnsiTheme="minorEastAsia" w:cs="ＭＳ Ｐ明朝"/>
          <w:szCs w:val="21"/>
          <w:kern w:val="0"/>
        </w:rPr>
        <w:t>月</w:t>
      </w:r>
      <w:r>
        <w:rPr>
          <w:rFonts w:asciiTheme="minorEastAsia" w:hAnsiTheme="minorEastAsia" w:cs="ＭＳ Ｐ明朝"/>
          <w:szCs w:val="21"/>
          <w:kern w:val="0"/>
        </w:rPr>
        <w:t>)17時00分</w:t>
      </w:r>
    </w:p>
    <w:p>
      <w:pPr>
        <w:ind w:leftChars="100" w:left="210" w:firstLineChars="200" w:firstLine="420"/>
        <w:spacing w:line="396" w:lineRule="exact"/>
        <w:rPr>
          <w:rFonts w:asciiTheme="minorEastAsia" w:hAnsiTheme="minorEastAsia"/>
        </w:rPr>
      </w:pPr>
      <w:r>
        <w:rPr>
          <w:rFonts w:asciiTheme="minorEastAsia" w:hAnsiTheme="minorEastAsia"/>
        </w:rPr>
        <w:t>までです。</w:t>
      </w:r>
    </w:p>
    <w:p>
      <w:pPr>
        <w:ind w:left="636" w:hanging="636"/>
        <w:spacing w:line="396" w:lineRule="exact"/>
        <w:rPr>
          <w:rFonts w:asciiTheme="minorEastAsia" w:hAnsiTheme="minorEastAsia" w:cs="Times New Roman"/>
          <w:spacing w:val="2"/>
        </w:rPr>
      </w:pPr>
      <w:r>
        <w:rPr>
          <w:rFonts w:asciiTheme="minorEastAsia" w:hAnsiTheme="minorEastAsia"/>
        </w:rPr>
        <w:t>注２：この様式を添付ファイルとして、下記メールアドレスあてに送信してください。</w:t>
      </w:r>
    </w:p>
    <w:p>
      <w:pPr>
        <w:ind w:left="636" w:rightChars="266" w:right="559" w:hanging="636"/>
        <w:spacing w:line="396" w:lineRule="exact"/>
        <w:rPr>
          <w:rFonts w:asciiTheme="minorEastAsia" w:hAnsiTheme="minorEastAsia"/>
        </w:rPr>
      </w:pPr>
      <w:r>
        <w:rPr>
          <w:rFonts w:asciiTheme="minorEastAsia" w:hAnsiTheme="minorEastAsia"/>
        </w:rPr>
        <w:t>注３：質問に対する回答は、</w:t>
      </w:r>
      <w:r>
        <w:rPr>
          <w:rFonts w:asciiTheme="minorEastAsia" w:hAnsiTheme="minorEastAsia" w:cs="ＭＳ Ｐ明朝"/>
          <w:szCs w:val="21"/>
          <w:kern w:val="0"/>
        </w:rPr>
        <w:t>令和４</w:t>
      </w:r>
      <w:r>
        <w:rPr>
          <w:rFonts w:asciiTheme="minorEastAsia" w:hAnsiTheme="minorEastAsia" w:cs="ＭＳ Ｐ明朝"/>
          <w:szCs w:val="21"/>
          <w:kern w:val="0"/>
        </w:rPr>
        <w:t>年</w:t>
      </w:r>
      <w:r>
        <w:rPr>
          <w:rFonts w:asciiTheme="minorEastAsia" w:hAnsiTheme="minorEastAsia" w:cs="ＭＳ Ｐ明朝"/>
          <w:szCs w:val="21"/>
          <w:kern w:val="0"/>
        </w:rPr>
        <w:t>１</w:t>
      </w:r>
      <w:r>
        <w:rPr>
          <w:rFonts w:asciiTheme="minorEastAsia" w:hAnsiTheme="minorEastAsia" w:cs="ＭＳ Ｐ明朝"/>
          <w:szCs w:val="21"/>
          <w:kern w:val="0"/>
        </w:rPr>
        <w:t>月</w:t>
      </w:r>
      <w:r>
        <w:rPr>
          <w:rFonts w:asciiTheme="minorEastAsia" w:hAnsiTheme="minorEastAsia" w:cs="ＭＳ Ｐ明朝"/>
          <w:szCs w:val="21"/>
          <w:kern w:val="0"/>
        </w:rPr>
        <w:t>21</w:t>
      </w:r>
      <w:r>
        <w:rPr>
          <w:rFonts w:asciiTheme="minorEastAsia" w:hAnsiTheme="minorEastAsia" w:cs="ＭＳ Ｐ明朝"/>
          <w:szCs w:val="21"/>
          <w:kern w:val="0"/>
        </w:rPr>
        <w:t>日(</w:t>
      </w:r>
      <w:r>
        <w:rPr>
          <w:rFonts w:asciiTheme="minorEastAsia" w:hAnsiTheme="minorEastAsia" w:cs="ＭＳ Ｐ明朝"/>
          <w:szCs w:val="21"/>
          <w:kern w:val="0"/>
        </w:rPr>
        <w:t>金</w:t>
      </w:r>
      <w:r>
        <w:rPr>
          <w:rFonts w:asciiTheme="minorEastAsia" w:hAnsiTheme="minorEastAsia" w:cs="ＭＳ Ｐ明朝"/>
          <w:szCs w:val="21"/>
          <w:kern w:val="0"/>
        </w:rPr>
        <w:t>)17時00分</w:t>
      </w:r>
      <w:r>
        <w:rPr>
          <w:rFonts w:asciiTheme="minorEastAsia" w:hAnsiTheme="minorEastAsia"/>
        </w:rPr>
        <w:t>までに、十和田市ホームページにて回答</w:t>
      </w:r>
      <w:r>
        <w:rPr>
          <w:rFonts w:asciiTheme="minorEastAsia" w:hAnsiTheme="minorEastAsia"/>
        </w:rPr>
        <w:t>します。</w:t>
      </w:r>
    </w:p>
    <w:tbl>
      <w:tblPr>
        <w:tblpPr w:leftFromText="142" w:rightFromText="142" w:vertAnchor="text" w:tblpXSpec="right" w:tblpY="1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52" w:type="dxa"/>
          <w:bottom w:w="0" w:type="dxa"/>
          <w:right w:w="52" w:type="dxa"/>
        </w:tblCellMar>
      </w:tblPr>
      <w:tblGrid>
        <w:gridCol w:w="6610"/>
      </w:tblGrid>
      <w:tr>
        <w:trPr>
          <w:trHeight w:val="1165" w:hRule="atLeast"/>
        </w:trPr>
        <w:tc>
          <w:tcPr>
            <w:tcW w:w="6610" w:type="dxa"/>
            <w:tcBorders>
              <w:top w:val="double" w:sz="4" w:space="0" w:color="000000"/>
              <w:left w:val="double" w:sz="4" w:space="0" w:color="000000"/>
              <w:bottom w:val="double" w:sz="4" w:space="0" w:color="000000"/>
              <w:right w:val="double" w:sz="4" w:space="0" w:color="000000"/>
            </w:tcBorders>
          </w:tcPr>
          <w:p>
            <w:pPr>
              <w:autoSpaceDE w:val="off"/>
              <w:autoSpaceDN w:val="off"/>
              <w:suppressAutoHyphens/>
              <w:kinsoku w:val="off"/>
              <w:wordWrap w:val="off"/>
              <w:jc w:val="left"/>
              <w:suppressAutoHyphens/>
              <w:spacing w:line="336" w:lineRule="atLeast"/>
              <w:rPr>
                <w:rFonts w:asciiTheme="minorEastAsia" w:hAnsiTheme="minorEastAsia"/>
              </w:rPr>
            </w:pPr>
            <w:r>
              <w:rPr>
                <w:rFonts w:asciiTheme="minorEastAsia" w:hAnsiTheme="minorEastAsia"/>
              </w:rPr>
              <w:t>○送信先</w:t>
            </w:r>
            <w:r>
              <w:rPr>
                <w:rFonts w:asciiTheme="minorEastAsia" w:hAnsiTheme="minorEastAsia" w:cs="Times New Roman"/>
              </w:rPr>
              <w:fldChar w:fldCharType="begin"/>
            </w:r>
            <w:r>
              <w:rPr>
                <w:rFonts w:asciiTheme="minorEastAsia" w:hAnsiTheme="minorEastAsia" w:cs="Times New Roman"/>
              </w:rPr>
              <w:instrText>eq \o\ad(</w:instrText>
            </w:r>
            <w:r>
              <w:rPr>
                <w:rFonts w:asciiTheme="minorEastAsia" w:hAnsiTheme="minorEastAsia"/>
                <w:spacing w:val="-28"/>
              </w:rPr>
              <w:instrText>メールアドレス</w:instrText>
            </w:r>
            <w:r>
              <w:rPr>
                <w:rFonts w:asciiTheme="minorEastAsia" w:hAnsiTheme="minorEastAsia" w:cs="Times New Roman"/>
              </w:rPr>
              <w:instrText>,</w:instrText>
            </w:r>
            <w:r>
              <w:rPr>
                <w:rFonts w:asciiTheme="minorEastAsia" w:hAnsiTheme="minorEastAsia" w:cs="Times New Roman"/>
              </w:rPr>
              <w:instrText>　　　　　</w:instrText>
            </w:r>
            <w:r>
              <w:rPr>
                <w:rFonts w:asciiTheme="minorEastAsia" w:hAnsiTheme="minorEastAsia" w:cs="Times New Roman"/>
              </w:rPr>
              <w:instrText xml:space="preserve"> )</w:instrText>
            </w:r>
            <w:r>
              <w:rPr>
                <w:rFonts w:asciiTheme="minorEastAsia" w:hAnsiTheme="minorEastAsia" w:cs="Times New Roman"/>
              </w:rPr>
              <w:fldChar w:fldCharType="separate"/>
            </w:r>
            <w:r>
              <w:rPr>
                <w:rFonts w:asciiTheme="minorEastAsia" w:hAnsiTheme="minorEastAsia"/>
                <w:spacing w:val="-28"/>
              </w:rPr>
              <w:t>メールアドレス</w:t>
            </w:r>
            <w:r>
              <w:rPr>
                <w:rFonts w:asciiTheme="minorEastAsia" w:hAnsiTheme="minorEastAsia" w:cs="Times New Roman"/>
              </w:rPr>
              <w:fldChar w:fldCharType="end"/>
            </w:r>
            <w:r>
              <w:rPr>
                <w:rFonts w:asciiTheme="minorEastAsia" w:hAnsiTheme="minorEastAsia"/>
              </w:rPr>
              <w:t xml:space="preserve">： </w:t>
            </w:r>
            <w:r>
              <w:rPr>
                <w:rStyle w:val="msgaddress1"/>
                <w:rFonts w:asciiTheme="minorEastAsia" w:hAnsiTheme="minorEastAsia"/>
                <w:color w:val="auto"/>
              </w:rPr>
              <w:t>kokuho@city.towada.lg.jp</w:t>
            </w:r>
          </w:p>
          <w:p>
            <w:pPr>
              <w:autoSpaceDE w:val="off"/>
              <w:autoSpaceDN w:val="off"/>
              <w:suppressAutoHyphens/>
              <w:kinsoku w:val="off"/>
              <w:wordWrap w:val="off"/>
              <w:jc w:val="left"/>
              <w:suppressAutoHyphens/>
              <w:spacing w:line="336" w:lineRule="atLeast"/>
              <w:rPr>
                <w:rFonts w:asciiTheme="minorEastAsia" w:hAnsiTheme="minorEastAsia" w:cs="Times New Roman"/>
                <w:spacing w:val="2"/>
              </w:rPr>
            </w:pPr>
            <w:r>
              <w:rPr>
                <w:rFonts w:asciiTheme="minorEastAsia" w:hAnsiTheme="minorEastAsia"/>
              </w:rPr>
              <w:t>　　</w:t>
            </w:r>
            <w:r>
              <w:rPr>
                <w:rFonts w:asciiTheme="minorEastAsia" w:hAnsiTheme="minorEastAsia" w:cs="Times New Roman"/>
              </w:rPr>
              <w:t xml:space="preserve"> </w:t>
            </w:r>
            <w:r>
              <w:rPr>
                <w:rFonts w:asciiTheme="minorEastAsia" w:hAnsiTheme="minorEastAsia"/>
              </w:rPr>
              <w:t>（担当部局　十和田市民生部国民健康保険課）</w:t>
            </w:r>
          </w:p>
          <w:p>
            <w:pPr>
              <w:autoSpaceDE w:val="off"/>
              <w:autoSpaceDN w:val="off"/>
              <w:suppressAutoHyphens/>
              <w:kinsoku w:val="off"/>
              <w:wordWrap w:val="off"/>
              <w:jc w:val="left"/>
              <w:suppressAutoHyphens/>
              <w:spacing w:line="336" w:lineRule="atLeast"/>
              <w:rPr>
                <w:rFonts w:asciiTheme="minorEastAsia" w:hAnsiTheme="minorEastAsia" w:cs="Times New Roman"/>
                <w:spacing w:val="2"/>
              </w:rPr>
            </w:pPr>
            <w:r>
              <w:rPr>
                <w:rFonts w:asciiTheme="minorEastAsia" w:hAnsiTheme="minorEastAsia"/>
              </w:rPr>
              <w:t>○メールの標題　「プロポーザルに関する質問（事業者名）」</w:t>
            </w:r>
          </w:p>
        </w:tc>
      </w:tr>
    </w:tbl>
    <w:p>
      <w:pPr>
        <w:ind w:left="636" w:rightChars="266" w:right="559" w:hanging="636"/>
        <w:spacing w:line="396" w:lineRule="exact"/>
        <w:rPr>
          <w:rFonts w:asciiTheme="minorEastAsia" w:hAnsiTheme="minorEastAsia" w:cs="TT4Ao00"/>
          <w:szCs w:val="21"/>
          <w:kern w:val="0"/>
        </w:rPr>
      </w:pPr>
    </w:p>
    <w:sectPr>
      <w:pgSz w:w="11906" w:h="16838" w:code="9"/>
      <w:pgMar w:top="1134" w:right="1134" w:bottom="851" w:left="1134" w:header="851" w:footer="284" w:gutter="0"/>
      <w:cols/>
      <w:docGrid w:linePitch="360" w:type="lines"/>
      <w:footerReference w:type="default" r:id="rId1"/>
      <w:pgNumType w:start="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E0002EFF" w:usb1="C000785B" w:usb2="00000009" w:usb3="00000001" w:csb0="400001FF" w:csb1="FFFF0000"/>
  </w:font>
  <w:font w:name="ＭＳ 明朝">
    <w:panose1 w:val="02020609040205080304"/>
    <w:family w:val="roman"/>
    <w:charset w:val="80"/>
    <w:notTrueType w:val="false"/>
    <w:sig w:usb0="E00002FF" w:usb1="6AC7FDFB" w:usb2="08000012" w:usb3="00000001" w:csb0="4002009F" w:csb1="DFD70000"/>
  </w:font>
  <w:font w:name="ＭＳ Ｐ明朝">
    <w:panose1 w:val="02020600040205080304"/>
    <w:family w:val="roman"/>
    <w:charset w:val="80"/>
    <w:notTrueType w:val="false"/>
    <w:sig w:usb0="E00002FF" w:usb1="6AC7FDFB" w:usb2="08000012" w:usb3="00000001" w:csb0="4002009F" w:csb1="DFD70000"/>
  </w:font>
  <w:font w:name="TTE16E3008t00CID-WinCharSetFFFF">
    <w:family w:val="auto"/>
    <w:altName w:val="Ｙ．ＯｚＦｏｎｔＡ"/>
    <w:charset w:val="80"/>
    <w:notTrueType w:val="false"/>
    <w:sig w:usb0="00000001" w:usb1="08070000" w:usb2="00000010" w:usb3="00000000" w:csb0="00020000" w:csb1="00000000"/>
  </w:font>
  <w:font w:name="TTE1C2A598t00CID-WinCharSetFFFF">
    <w:family w:val="auto"/>
    <w:altName w:val="Arial Unicode MS"/>
    <w:charset w:val="80"/>
    <w:notTrueType w:val="false"/>
    <w:sig w:usb0="00000001" w:usb1="08070000" w:usb2="00000010" w:usb3="00000000" w:csb0="00020000" w:csb1="00000000"/>
  </w:font>
  <w:font w:name="TT4Ao00">
    <w:panose1 w:val="00000000000000000000"/>
    <w:family w:val="auto"/>
    <w:altName w:val="HGPｺﾞｼｯｸE"/>
    <w:charset w:val="80"/>
    <w:notTrueType w:val="fals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Content>
      <w:p>
        <w:pPr>
          <w:pStyle w:val="afb"/>
          <w:jc w:val="center"/>
        </w:pPr>
        <w:r>
          <w:fldChar w:fldCharType="begin"/>
        </w:r>
        <w:r>
          <w:instrText>PAGE   \* MERGEFORMAT</w:instrText>
        </w:r>
        <w:r>
          <w:fldChar w:fldCharType="separate"/>
        </w:r>
        <w:r>
          <w:rPr>
            <w:lang w:val="ja-JP"/>
            <w:noProof/>
          </w:rPr>
          <w:t>13</w:t>
        </w:r>
        <w:r>
          <w:fldChar w:fldCharType="end"/>
        </w:r>
      </w:p>
    </w:sdtContent>
  </w:sdt>
  <w:p>
    <w:pPr>
      <w:pStyle w:val="afb"/>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40"/>
  <w:drawingGridHorizontalSpacing w:val="105"/>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afc">
    <w:name w:val="フッター (文字)"/>
    <w:basedOn w:val="a2"/>
    <w:link w:val="footer"/>
  </w:style>
  <w:style w:type="paragraph" w:styleId="afb">
    <w:name w:val="footer"/>
    <w:basedOn w:val="a1"/>
    <w:link w:val="フッター (文字)"/>
    <w:unhideWhenUsed/>
    <w:pPr>
      <w:snapToGrid w:val="0"/>
      <w:tabs>
        <w:tab w:val="center" w:pos="4252"/>
        <w:tab w:val="right" w:pos="8504"/>
      </w:tabs>
    </w:pPr>
  </w:style>
  <w:style w:type="table" w:styleId="afffff">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address1">
    <w:name w:val="msg_address1"/>
    <w:basedOn w:val="a2"/>
    <w:rPr>
      <w:color w:val="0000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十和田市役所</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twpc093</dc:creator>
  <cp:keywords/>
  <dc:description/>
  <cp:lastModifiedBy>twnt024</cp:lastModifiedBy>
  <cp:revision>1</cp:revision>
  <dcterms:created xsi:type="dcterms:W3CDTF">2021-07-19T07:11:00Z</dcterms:created>
  <dcterms:modified xsi:type="dcterms:W3CDTF">2022-01-07T01:17:39Z</dcterms:modified>
  <cp:lastPrinted>2022-01-06T04:23:00Z</cp:lastPrinted>
  <cp:version>0900.0100.01</cp:version>
</cp:coreProperties>
</file>