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様式第３号（第５条関係）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　　　　　　　　　　　　年　　月　　日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十和田市長　　　様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申請者　住所又は所在地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氏名又は名称及び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代表者氏名　　　　　　　　　　　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令和３年度十和田市加工・販売支援事業費補助金交付申請書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leftChars="100" w:left="21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令和３年度十和田市加工・販売支援事業費補助金の交付を受けたいので、令和３年度とわだの逸品開発事業実施要綱第５条第１項の規定により、関係書類を添えて、次のとおり補助金の交付を申請します。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記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500" w:firstLine="110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交付申請額　　金　　　　　　　　　　　　　　円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br w:type="page"/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１　事業の目的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２　事業計画</w:t>
      </w:r>
    </w:p>
    <w:p>
      <w:pPr>
        <w:ind w:firstLineChars="200" w:firstLine="440"/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⑴　事業内容</w:t>
      </w:r>
    </w:p>
    <w:p>
      <w:pPr>
        <w:ind w:firstLineChars="300" w:firstLine="660"/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①　商品の概要</w:t>
      </w:r>
    </w:p>
    <w:tbl>
      <w:tblPr>
        <w:tblpPr w:leftFromText="142" w:rightFromText="142" w:vertAnchor="text" w:horzAnchor="tex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top w:w="0" w:type="dxa"/>
          <w:left w:w="99" w:type="dxa"/>
          <w:bottom w:w="0" w:type="dxa"/>
          <w:right w:w="99" w:type="dxa"/>
        </w:tblCellMar>
      </w:tblPr>
      <w:tblGrid>
        <w:gridCol w:w="2084"/>
        <w:gridCol w:w="2835"/>
        <w:gridCol w:w="4252"/>
      </w:tblGrid>
      <w:tr>
        <w:trPr>
          <w:trHeight w:val="558" w:hRule="atLeast"/>
        </w:trPr>
        <w:tc>
          <w:tcPr>
            <w:tcW w:w="208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商品名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主な原材料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商品の概要</w:t>
            </w:r>
          </w:p>
        </w:tc>
      </w:tr>
      <w:tr>
        <w:trPr>
          <w:trHeight w:val="1553" w:hRule="atLeast"/>
        </w:trPr>
        <w:tc>
          <w:tcPr>
            <w:tcW w:w="2084" w:type="dxa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4252" w:type="dxa"/>
          </w:tcPr>
          <w:p>
            <w:pPr>
              <w:spacing w:line="30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注　欄が不足する場合は、適宜欄を追加すること。</w:t>
      </w: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原材料については、十和田市産のものに「（十和田市産）」と記載すること。</w:t>
      </w: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300" w:firstLine="660"/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②　取組内容</w:t>
      </w:r>
    </w:p>
    <w:tbl>
      <w:tblPr>
        <w:tblStyle w:val="afffff"/>
        <w:tblW w:w="9180" w:type="dxa"/>
        <w:tblLook w:val="04A0" w:firstRow="1" w:lastRow="0" w:firstColumn="1" w:lastColumn="0" w:noHBand="0" w:noVBand="1"/>
      </w:tblPr>
      <w:tblGrid>
        <w:gridCol w:w="9180"/>
      </w:tblGrid>
      <w:tr>
        <w:trPr>
          <w:trHeight w:val="1042" w:hRule="atLeast"/>
        </w:trPr>
        <w:tc>
          <w:tcPr>
            <w:tcW w:w="918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１　試作、分析等　２　包装デザイン等の改良　３　マーケティングに関する調査研究　</w:t>
            </w: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４　外部専門家の招へい　５　販売イベントの開催又は出展　６　販路拡大又は宣伝広告</w:t>
            </w:r>
          </w:p>
        </w:tc>
      </w:tr>
    </w:tbl>
    <w:p>
      <w:pPr>
        <w:widowControl/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300" w:firstLine="660"/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③　製造販売計画</w:t>
      </w:r>
    </w:p>
    <w:tbl>
      <w:tblPr>
        <w:tblpPr w:leftFromText="142" w:rightFromText="142" w:vertAnchor="text" w:tblpY="35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446"/>
        <w:gridCol w:w="2481"/>
        <w:gridCol w:w="1417"/>
        <w:gridCol w:w="1418"/>
        <w:gridCol w:w="1417"/>
        <w:gridCol w:w="992"/>
      </w:tblGrid>
      <w:tr>
        <w:trPr>
          <w:trHeight w:val="1262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商品名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年間製造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年間販売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目標額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（千円）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利益</w:t>
            </w:r>
          </w:p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目標</w:t>
            </w:r>
          </w:p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（千円）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新規雇用計画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（人）</w:t>
            </w:r>
          </w:p>
        </w:tc>
      </w:tr>
      <w:tr>
        <w:trPr>
          <w:trHeight w:val="415" w:hRule="atLeast"/>
        </w:trPr>
        <w:tc>
          <w:tcPr>
            <w:tcW w:w="1446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現状</w:t>
            </w:r>
          </w:p>
        </w:tc>
        <w:tc>
          <w:tcPr>
            <w:tcW w:w="2481" w:type="dxa"/>
            <w:tcBorders>
              <w:bottom w:val="dotted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>
            <w:pPr>
              <w:ind w:right="20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bottom w:val="dotted" w:sz="4" w:space="0" w:color="auto"/>
              <w:tl2br w:val="nil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l2br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421" w:hRule="atLeast"/>
        </w:trPr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tl2br w:val="nil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l2br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413" w:hRule="atLeast"/>
        </w:trPr>
        <w:tc>
          <w:tcPr>
            <w:tcW w:w="1446" w:type="dxa"/>
            <w:vMerge w:val="continue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tl2br w:val="nil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399" w:hRule="atLeast"/>
        </w:trPr>
        <w:tc>
          <w:tcPr>
            <w:tcW w:w="1446" w:type="dxa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令和３年度</w:t>
            </w:r>
          </w:p>
        </w:tc>
        <w:tc>
          <w:tcPr>
            <w:tcW w:w="24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>
        <w:trPr>
          <w:trHeight w:val="410" w:hRule="atLeast"/>
        </w:trPr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>
        <w:trPr>
          <w:trHeight w:val="417" w:hRule="atLeast"/>
        </w:trPr>
        <w:tc>
          <w:tcPr>
            <w:tcW w:w="1446" w:type="dxa"/>
            <w:vMerge w:val="continue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bottom w:val="double" w:sz="4" w:space="0" w:color="auto"/>
            </w:tcBorders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>
        <w:trPr>
          <w:trHeight w:val="403" w:hRule="atLeast"/>
        </w:trPr>
        <w:tc>
          <w:tcPr>
            <w:tcW w:w="1446" w:type="dxa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令和４年度</w:t>
            </w:r>
          </w:p>
        </w:tc>
        <w:tc>
          <w:tcPr>
            <w:tcW w:w="24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>
        <w:trPr>
          <w:trHeight w:val="415" w:hRule="atLeast"/>
        </w:trPr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446" w:type="dxa"/>
            <w:vMerge w:val="continue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bottom w:val="double" w:sz="4" w:space="0" w:color="auto"/>
            </w:tcBorders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>
        <w:trPr>
          <w:trHeight w:val="379" w:hRule="atLeast"/>
        </w:trPr>
        <w:tc>
          <w:tcPr>
            <w:tcW w:w="1446" w:type="dxa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令和５年度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（目標年度）</w:t>
            </w:r>
          </w:p>
        </w:tc>
        <w:tc>
          <w:tcPr>
            <w:tcW w:w="24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>
        <w:trPr>
          <w:trHeight w:val="419" w:hRule="atLeast"/>
        </w:trPr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411" w:hRule="atLeast"/>
        </w:trPr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注　⑴の①に掲げる商品に係る計画を記入すること。</w:t>
      </w: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</w:t>
      </w:r>
      <w:r>
        <w:rPr>
          <w:rFonts w:asciiTheme="minorEastAsia" w:hAnsiTheme="minorEastAsia"/>
          <w:color w:val="000000"/>
          <w:sz w:val="22"/>
        </w:rPr>
        <w:t>　　⑵事業計画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26"/>
        <w:gridCol w:w="1843"/>
        <w:gridCol w:w="5030"/>
      </w:tblGrid>
      <w:tr>
        <w:trPr>
          <w:trHeight w:val="7785" w:hRule="atLeast"/>
        </w:trPr>
        <w:tc>
          <w:tcPr>
            <w:tcW w:w="2126" w:type="dxa"/>
            <w:tcBorders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事業計画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　取組内容、実施方法、必要経費、スケジュール及び他業者等の連携等できるだけ詳しく記入すること。</w:t>
            </w:r>
          </w:p>
          <w:p>
            <w:pPr>
              <w:rPr>
                <w:color w:val="000000"/>
              </w:rPr>
            </w:pP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trHeight w:val="2101" w:hRule="atLeast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事業の効果</w:t>
            </w:r>
          </w:p>
          <w:p>
            <w:pPr>
              <w:rPr>
                <w:color w:val="000000"/>
              </w:rPr>
            </w:pP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trHeight w:val="692" w:hRule="atLeast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事業の一部を委託して実施する場合</w:t>
            </w:r>
          </w:p>
          <w:p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委託の内容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trHeight w:val="706" w:hRule="atLeast"/>
        </w:trPr>
        <w:tc>
          <w:tcPr>
            <w:tcW w:w="2126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委託先の事業者名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trHeight w:val="687" w:hRule="atLeast"/>
        </w:trPr>
        <w:tc>
          <w:tcPr>
            <w:tcW w:w="2126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委託する理由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trHeight w:val="853" w:hRule="atLeast"/>
        </w:trPr>
        <w:tc>
          <w:tcPr>
            <w:tcW w:w="2126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事業完了予定年月日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　年　　月　　日</w:t>
            </w:r>
          </w:p>
        </w:tc>
      </w:tr>
    </w:tbl>
    <w:p>
      <w:pPr>
        <w:ind w:firstLineChars="300" w:firstLine="660"/>
        <w:widowControl/>
        <w:jc w:val="left"/>
        <w:rPr>
          <w:rFonts w:asciiTheme="minorEastAsia" w:hAnsiTheme="minorEastAsia"/>
          <w:color w:val="000000"/>
          <w:sz w:val="22"/>
        </w:rPr>
      </w:pP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３　経費の配分及び負担区分　　　　　　　　　　　　　　　　　　　　　　　</w:t>
      </w:r>
      <w:r>
        <w:rPr>
          <w:rFonts w:asciiTheme="minorEastAsia" w:hAnsiTheme="minorEastAsia"/>
          <w:color w:val="000000"/>
          <w:sz w:val="22"/>
        </w:rPr>
        <w:t xml:space="preserve"> （単位：円）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behindDoc="0" locked="0" layoutInCell="1" simplePos="0" relativeHeight="251678720" allowOverlap="1" hidden="0">
                <wp:simplePos x="0" y="0"/>
                <wp:positionH relativeFrom="column">
                  <wp:posOffset>13970</wp:posOffset>
                </wp:positionH>
                <wp:positionV relativeFrom="paragraph">
                  <wp:posOffset>80010</wp:posOffset>
                </wp:positionV>
                <wp:extent cx="5962650" cy="2934335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2226"/>
                              <w:gridCol w:w="1701"/>
                              <w:gridCol w:w="1417"/>
                              <w:gridCol w:w="1418"/>
                              <w:gridCol w:w="1417"/>
                              <w:gridCol w:w="980"/>
                            </w:tblGrid>
                            <w:tr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222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総事業費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（Ａ）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+（Ｂ）+（Ｃ）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補助対象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費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負担区分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22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市補助金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（Ａ）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己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負担金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（Ｂ）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その他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  <w:t>（Ｃ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continue"/>
                                </w:tcPr>
                                <w:p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00" w:hRule="atLeast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Theme="minorEastAsia" w:hAnsiTheme="minor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ind w:leftChars="-100" w:left="210" w:hangingChars="200" w:hanging="420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注１　「その他」欄には、国、県等の補助金又は農業改良資金を利用する場合に記入すること。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２　「備考」欄には、消費税等仕入控除額について、これを減額した場合には減額した金額と、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同税額がない場合には「該当なし」と、同税額が明らかでない場合には「含税額」と記入す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ること。</w:t>
                            </w:r>
                          </w:p>
                          <w:p/>
                        </w:txbxContent>
                      </wps:txbx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1.1pt;margin-top:6.3pt;width:469.5pt;height:231.05pt;mso-wrap-style:infront;mso-position-horizontal-relative:column;mso-position-vertical-relative:line;v-text-anchor:top;z-index:251678720" o:allowincell="t" filled="t" fillcolor="#ffffff" stroked="f">
                <v:textbox inset="2.1mm,0.2mm,2.1mm,0.2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2226"/>
                        <w:gridCol w:w="1701"/>
                        <w:gridCol w:w="1417"/>
                        <w:gridCol w:w="1418"/>
                        <w:gridCol w:w="1417"/>
                        <w:gridCol w:w="980"/>
                      </w:tblGrid>
                      <w:tr>
                        <w:trPr>
                          <w:trHeight w:val="495" w:hRule="atLeast"/>
                        </w:trPr>
                        <w:tc>
                          <w:tcPr>
                            <w:tcW w:w="2226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総事業費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（Ａ）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+（Ｂ）+（Ｃ）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補助対象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経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3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負担区分</w:t>
                            </w:r>
                          </w:p>
                        </w:tc>
                        <w:tc>
                          <w:tcPr>
                            <w:tcW w:w="980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2226" w:type="dxa"/>
                            <w:vMerge w:val="continue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continue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市補助金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（Ａ）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自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己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負担金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（Ｂ）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その他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</w:rPr>
                              <w:t>（Ｃ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80" w:type="dxa"/>
                            <w:vMerge w:val="continue"/>
                          </w:tcPr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00" w:hRule="atLeast"/>
                        </w:trPr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ind w:leftChars="-100" w:left="210" w:hangingChars="200" w:hanging="420"/>
                        <w:rPr>
                          <w:rFonts w:asciiTheme="minorEastAsia" w:hAnsiTheme="minorEastAsia"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color w:val="000000"/>
                        </w:rPr>
                        <w:t>注１　「その他」欄には、国、県等の補助金又は農業改良資金を利用する場合に記入すること。</w:t>
                      </w:r>
                    </w:p>
                    <w:p>
                      <w:pPr>
                        <w:rPr>
                          <w:rFonts w:asciiTheme="minorEastAsia" w:hAnsiTheme="minorEastAsia"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color w:val="000000"/>
                        </w:rPr>
                        <w:t>２　「備考」欄には、消費税等仕入控除額について、これを減額した場合には減額した金額と、</w:t>
                      </w:r>
                    </w:p>
                    <w:p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color w:val="000000"/>
                        </w:rPr>
                        <w:t>同税額がない場合には「該当なし」と、同税額が明らかでない場合には「含税額」と記入す</w:t>
                      </w:r>
                    </w:p>
                    <w:p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color w:val="000000"/>
                        </w:rPr>
                        <w:t>ること。</w:t>
                      </w:r>
                    </w:p>
                    <w:p/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４　収支予算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⑴　収入の部　　　　　　　　　　　　　　　　　　　　　　　　　　　　　（単位：円）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behindDoc="0" locked="0" layoutInCell="1" simplePos="0" relativeHeight="251679744" allowOverlap="1" hidden="0">
                <wp:simplePos x="0" y="0"/>
                <wp:positionH relativeFrom="column">
                  <wp:posOffset>42545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8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3.35pt;margin-top:5.75pt;width:466.5pt;height:123.75pt;mso-wrap-style:infront;mso-position-horizontal-relative:column;mso-position-vertical-relative:line;v-text-anchor:top;z-index:251679744" o:allowincell="t" filled="t" fillcolor="#ffffff" stroked="f">
                <v:textbox inset="2.1mm,0.2mm,2.1mm,0.2mm">
                  <w:txbxContent>
                    <w:tbl>
                      <w:tblPr>
                        <w:tblW w:w="88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3444"/>
                        <w:gridCol w:w="2410"/>
                        <w:gridCol w:w="2977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344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34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/>
                        </w:tc>
                      </w:tr>
                    </w:tbl>
                    <w:p/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⑵　支出の部　　　　　　　　　　　　　　　　　　　　　　　　　</w:t>
      </w:r>
      <w:r>
        <w:rPr>
          <w:rFonts w:asciiTheme="minorEastAsia" w:hAnsiTheme="minorEastAsia"/>
          <w:color w:val="000000"/>
          <w:sz w:val="22"/>
        </w:rPr>
        <w:t xml:space="preserve">  </w:t>
      </w:r>
      <w:r>
        <w:rPr>
          <w:rFonts w:asciiTheme="minorEastAsia" w:hAnsiTheme="minorEastAsia"/>
          <w:color w:val="000000"/>
          <w:sz w:val="22"/>
        </w:rPr>
        <w:t>　</w:t>
      </w:r>
      <w:r>
        <w:rPr>
          <w:rFonts w:asciiTheme="minorEastAsia" w:hAnsiTheme="minorEastAsia"/>
          <w:color w:val="000000"/>
          <w:sz w:val="22"/>
        </w:rPr>
        <w:t xml:space="preserve">    </w:t>
      </w:r>
      <w:r>
        <w:rPr>
          <w:rFonts w:asciiTheme="minorEastAsia" w:hAnsiTheme="minorEastAsia"/>
          <w:color w:val="000000"/>
          <w:sz w:val="22"/>
        </w:rPr>
        <w:t>（単位：円）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behindDoc="0" locked="0" layoutInCell="1" simplePos="0" relativeHeight="251680768" allowOverlap="1" hidden="0">
                <wp:simplePos x="0" y="0"/>
                <wp:positionH relativeFrom="column">
                  <wp:posOffset>44450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8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3.5pt;margin-top:2.55pt;width:466.5pt;height:170.55pt;mso-wrap-style:infront;mso-position-horizontal-relative:column;mso-position-vertical-relative:line;v-text-anchor:top;z-index:251680768" o:allowincell="t" filled="t" fillcolor="#ffffff" stroked="f">
                <v:textbox inset="2.1mm,0.2mm,2.1mm,0.2mm">
                  <w:txbxContent>
                    <w:tbl>
                      <w:tblPr>
                        <w:tblW w:w="88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3444"/>
                        <w:gridCol w:w="2410"/>
                        <w:gridCol w:w="2977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344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410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34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/>
                        </w:tc>
                      </w:tr>
                    </w:tbl>
                    <w:p/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注１　収入と支出の合計が一致するように記入すること。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２　「区分（費目）」欄は、該当する補助対象経費を適宜記入すること。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３　「備考」欄には、経費の内訳を記入すること。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</w:p>
    <w:p>
      <w:pPr>
        <w:widowControl/>
        <w:jc w:val="left"/>
      </w:pPr>
    </w:p>
    <w:sectPr>
      <w:pgSz w:w="11906" w:h="16838" w:code="9"/>
      <w:pgMar w:top="1418" w:right="1418" w:bottom="1134" w:left="1418" w:header="851" w:footer="992" w:gutter="0"/>
      <w:cols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5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19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towa889</dc:creator>
  <cp:keywords/>
  <dc:description/>
  <cp:lastModifiedBy>twnt038</cp:lastModifiedBy>
  <cp:revision>1</cp:revision>
  <dcterms:created xsi:type="dcterms:W3CDTF">2021-04-14T01:35:00Z</dcterms:created>
  <dcterms:modified xsi:type="dcterms:W3CDTF">2021-04-14T02:41:55Z</dcterms:modified>
  <cp:lastPrinted>2021-04-02T04:11:00Z</cp:lastPrinted>
  <cp:version>0900.0100.01</cp:version>
</cp:coreProperties>
</file>