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同意書（法人・団体用）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十和田市長宛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当法人（団体）は、市長が令和７年度とわだの逸品開発事業実施要綱第４条に規定する補助金の交付の可否を決定するために</w:t>
      </w:r>
      <w:r>
        <w:rPr>
          <w:rFonts w:hint="default" w:ascii="ＭＳ 明朝" w:hAnsi="ＭＳ 明朝" w:eastAsia="ＭＳ 明朝"/>
          <w:sz w:val="22"/>
        </w:rPr>
        <w:t>必要な市が保有する</w:t>
      </w:r>
      <w:r>
        <w:rPr>
          <w:rFonts w:hint="eastAsia" w:ascii="ＭＳ 明朝" w:hAnsi="ＭＳ 明朝" w:eastAsia="ＭＳ 明朝"/>
          <w:sz w:val="22"/>
        </w:rPr>
        <w:t>下記法人又は団体の</w:t>
      </w:r>
      <w:r>
        <w:rPr>
          <w:rFonts w:hint="eastAsia" w:ascii="ＭＳ 明朝" w:hAnsi="ＭＳ 明朝" w:eastAsia="ＭＳ 明朝"/>
          <w:sz w:val="22"/>
          <w:u w:val="none" w:color="auto"/>
        </w:rPr>
        <w:t>完納証明書の情報</w:t>
      </w:r>
      <w:r>
        <w:rPr>
          <w:rFonts w:hint="eastAsia" w:ascii="ＭＳ 明朝" w:hAnsi="ＭＳ 明朝" w:eastAsia="ＭＳ 明朝"/>
          <w:sz w:val="22"/>
        </w:rPr>
        <w:t>を利用することに同意します。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ind w:leftChars="0" w:firstLine="2519" w:firstLineChars="1145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Chars="0" w:firstLine="1078" w:firstLineChars="49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住所　　　　　　　　　　　　　　　　　　　　　　　　　　　　　</w:t>
      </w:r>
    </w:p>
    <w:p>
      <w:pPr>
        <w:pStyle w:val="0"/>
        <w:ind w:leftChars="0" w:firstLine="1078" w:firstLineChars="49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ind w:leftChars="0" w:firstLine="1078" w:firstLineChars="49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法人名（団体名）　　　　　　　　　　　　　　　　　　　　　　　</w:t>
      </w:r>
    </w:p>
    <w:p>
      <w:pPr>
        <w:pStyle w:val="0"/>
        <w:ind w:leftChars="0" w:firstLine="1078" w:firstLineChars="49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ind w:leftChars="0" w:firstLine="1078" w:firstLineChars="49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代表者氏名（署名又は記名・押印）　　　　　　　　　　　　　　印</w:t>
      </w:r>
    </w:p>
    <w:p>
      <w:pPr>
        <w:pStyle w:val="0"/>
        <w:ind w:leftChars="0" w:firstLine="1078" w:firstLineChars="49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ind w:leftChars="0" w:firstLine="1078" w:firstLineChars="49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連絡先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取得する項目について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１．市税の滞納の有無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2</Pages>
  <Words>0</Words>
  <Characters>337</Characters>
  <Application>JUST Note</Application>
  <Lines>61</Lines>
  <Paragraphs>25</Paragraphs>
  <Company>十和田市役所</Company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twpc329</dc:creator>
  <cp:lastModifiedBy>twpc766</cp:lastModifiedBy>
  <cp:lastPrinted>2025-04-09T02:02:23Z</cp:lastPrinted>
  <dcterms:created xsi:type="dcterms:W3CDTF">2019-04-11T10:19:00Z</dcterms:created>
  <dcterms:modified xsi:type="dcterms:W3CDTF">2025-04-09T02:02:32Z</dcterms:modified>
  <cp:revision>17</cp:revision>
</cp:coreProperties>
</file>