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号（第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条関係）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righ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十和田市長　　様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ind w:firstLine="3570" w:firstLineChars="17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住　所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団体名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代表者職・氏名　　　　　　　　　　　　㊞</w:t>
      </w: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令和５年度元気な十和田市づくり市民活動支援事業補助金交付請求書</w:t>
      </w: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年　　月　　日付け第　　　号で補助金額確定のあった令和５年度元気な十和田市づくり市民活動支援事業補助金について、その事業が完了したので、令和５年度元気な十和田市づくり市民活動支援事業補助金交付要綱第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条の規定により、関係書類を添えて、次のとおり請求します。</w:t>
      </w:r>
    </w:p>
    <w:p>
      <w:pPr>
        <w:pStyle w:val="0"/>
        <w:spacing w:after="720" w:afterLines="0" w:afterAutospacing="0"/>
        <w:ind w:left="238" w:hanging="238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記</w:t>
      </w: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</w:t>
      </w:r>
      <w:r>
        <w:rPr>
          <w:rFonts w:hint="eastAsia" w:ascii="ＭＳ 明朝" w:hAnsi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</w:rPr>
        <w:t>　補助金交付決定額　　　金　　　　　　　　　　円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</w:t>
      </w:r>
      <w:r>
        <w:rPr>
          <w:rFonts w:hint="eastAsia" w:ascii="ＭＳ 明朝" w:hAnsi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</w:rPr>
        <w:t>　</w:t>
      </w:r>
      <w:r>
        <w:rPr>
          <w:rFonts w:hint="eastAsia" w:ascii="ＭＳ 明朝" w:hAnsi="ＭＳ 明朝"/>
          <w:color w:val="000000" w:themeColor="text1"/>
          <w:spacing w:val="22"/>
          <w:sz w:val="22"/>
        </w:rPr>
        <w:t>補助金既受領</w:t>
      </w:r>
      <w:r>
        <w:rPr>
          <w:rFonts w:hint="eastAsia" w:ascii="ＭＳ 明朝" w:hAnsi="ＭＳ 明朝"/>
          <w:color w:val="000000" w:themeColor="text1"/>
          <w:sz w:val="22"/>
        </w:rPr>
        <w:t>額　　　金　　　　　　　　　　円</w:t>
      </w:r>
    </w:p>
    <w:p>
      <w:pPr>
        <w:pStyle w:val="0"/>
        <w:ind w:left="238" w:hanging="238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</w:t>
      </w:r>
      <w:r>
        <w:rPr>
          <w:rFonts w:hint="eastAsia" w:ascii="ＭＳ 明朝" w:hAnsi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/>
          <w:color w:val="000000" w:themeColor="text1"/>
          <w:spacing w:val="84"/>
          <w:sz w:val="22"/>
        </w:rPr>
        <w:t>今回請求</w:t>
      </w:r>
      <w:r>
        <w:rPr>
          <w:rFonts w:hint="eastAsia" w:ascii="ＭＳ 明朝" w:hAnsi="ＭＳ 明朝"/>
          <w:color w:val="000000" w:themeColor="text1"/>
          <w:sz w:val="22"/>
        </w:rPr>
        <w:t>額　　　金　　　　　　　　　　円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</w:p>
    <w:sectPr>
      <w:footerReference r:id="rId5" w:type="default"/>
      <w:pgSz w:w="11906" w:h="16838"/>
      <w:pgMar w:top="709" w:right="1418" w:bottom="568" w:left="1418" w:header="851" w:footer="567" w:gutter="0"/>
      <w:pgNumType w:start="1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apple-converted-space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23" w:customStyle="1">
    <w:name w:val="記 (文字)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3</Words>
  <Characters>216</Characters>
  <Application>JUST Note</Application>
  <Lines>26</Lines>
  <Paragraphs>12</Paragraphs>
  <Company>十和田市役所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towa622</dc:creator>
  <cp:lastModifiedBy>twpc746</cp:lastModifiedBy>
  <cp:lastPrinted>2021-02-25T04:23:00Z</cp:lastPrinted>
  <dcterms:created xsi:type="dcterms:W3CDTF">2021-02-25T00:42:00Z</dcterms:created>
  <dcterms:modified xsi:type="dcterms:W3CDTF">2023-03-21T23:56:38Z</dcterms:modified>
  <cp:revision>25</cp:revision>
</cp:coreProperties>
</file>