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1"/>
        <w:jc w:val="center"/>
        <w:rPr>
          <w:rFonts w:ascii="BIZ UDPゴシック" w:eastAsia="BIZ UDPゴシック" w:hAnsi="BIZ UDPゴシック" w:hint="eastAsia"/>
          <w:sz w:val="24"/>
        </w:rPr>
      </w:pPr>
      <w:r>
        <w:rPr>
          <w:rFonts w:ascii="BIZ UDPゴシック" w:eastAsia="BIZ UDPゴシック" w:hAnsi="BIZ UDPゴシック" w:hint="eastAsia"/>
          <w:sz w:val="24"/>
          <w:rtl w:val="off"/>
        </w:rPr>
        <w:t>十和田市地球温暖化対策実行計画区域施策編</w:t>
      </w:r>
      <w:r>
        <w:rPr>
          <w:rFonts w:ascii="BIZ UDPゴシック" w:eastAsia="BIZ UDPゴシック" w:hAnsi="BIZ UDPゴシック" w:hint="eastAsia"/>
          <w:sz w:val="24"/>
        </w:rPr>
        <w:t>（案）</w:t>
      </w:r>
    </w:p>
    <w:p>
      <w:pPr>
        <w:pStyle w:val="a1"/>
        <w:jc w:val="center"/>
        <w:rPr>
          <w:rFonts w:ascii="ＭＳ ゴシック" w:eastAsia="ＭＳ ゴシック" w:hAnsi="ＭＳ ゴシック" w:hint="eastAsia"/>
          <w:sz w:val="22"/>
        </w:rPr>
      </w:pPr>
      <w:r>
        <w:rPr>
          <w:rFonts w:ascii="BIZ UDPゴシック" w:eastAsia="BIZ UDPゴシック" w:hAnsi="BIZ UDPゴシック" w:hint="eastAsia"/>
          <w:sz w:val="24"/>
        </w:rPr>
        <w:t>パブリックコメント意見書</w:t>
      </w:r>
    </w:p>
    <w:p>
      <w:pPr>
        <w:pStyle w:val="a1"/>
        <w:rPr>
          <w:rFonts w:ascii="ＭＳ ゴシック" w:eastAsia="ＭＳ ゴシック" w:hAnsi="ＭＳ ゴシック" w:hint="eastAsia"/>
          <w:sz w:val="22"/>
        </w:rPr>
      </w:pPr>
    </w:p>
    <w:tbl>
      <w:tblPr>
        <w:tblStyle w:val="17"/>
        <w:tblW w:w="0" w:type="auto"/>
        <w:tblInd w:w="0" w:type="dxa"/>
        <w:tblLook w:val="04A0" w:firstRow="1" w:lastRow="0" w:firstColumn="1" w:lastColumn="0" w:noHBand="0" w:noVBand="1"/>
        <w:tblLayout w:type="fixed"/>
      </w:tblPr>
      <w:tblGrid>
        <w:gridCol w:w="1675"/>
        <w:gridCol w:w="7089"/>
      </w:tblGrid>
      <w:tr>
        <w:trPr>
          <w:trHeight w:val="900" w:hRule="atLeast"/>
        </w:trPr>
        <w:tc>
          <w:tcPr>
            <w:tcW w:w="1675" w:type="dxa"/>
            <w:vAlign w:val="top"/>
          </w:tcPr>
          <w:p>
            <w:pPr>
              <w:pStyle w:val="a1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7089" w:type="dxa"/>
            <w:vAlign w:val="top"/>
          </w:tcPr>
          <w:p>
            <w:pPr>
              <w:pStyle w:val="a1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>
            <w:pPr>
              <w:pStyle w:val="a1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a1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  <w:p>
            <w:pPr>
              <w:pStyle w:val="a1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（法人・団体名及び代表者）</w:t>
            </w:r>
          </w:p>
        </w:tc>
        <w:tc>
          <w:tcPr>
            <w:tcW w:w="7089" w:type="dxa"/>
            <w:vAlign w:val="top"/>
          </w:tcPr>
          <w:p>
            <w:pPr>
              <w:pStyle w:val="a1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1675" w:type="dxa"/>
            <w:vAlign w:val="top"/>
          </w:tcPr>
          <w:p>
            <w:pPr>
              <w:pStyle w:val="a1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089" w:type="dxa"/>
            <w:vAlign w:val="top"/>
          </w:tcPr>
          <w:p>
            <w:pPr>
              <w:pStyle w:val="a1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a1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ご意見提出者の区分</w:t>
            </w:r>
          </w:p>
          <w:p>
            <w:pPr>
              <w:pStyle w:val="a1"/>
              <w:rPr>
                <w:rFonts w:ascii="ＭＳ ゴシック" w:eastAsia="ＭＳ ゴシック" w:hAnsi="ＭＳ ゴシック" w:hint="eastAsia"/>
                <w:sz w:val="22"/>
              </w:rPr>
            </w:pPr>
          </w:p>
          <w:p>
            <w:pPr>
              <w:pStyle w:val="a1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※該当する区分に☑を入れてください。</w:t>
            </w:r>
          </w:p>
        </w:tc>
        <w:tc>
          <w:tcPr>
            <w:tcW w:w="7089" w:type="dxa"/>
            <w:vAlign w:val="top"/>
          </w:tcPr>
          <w:p>
            <w:pPr>
              <w:pStyle w:val="a1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□１．市内に住所を有する者</w:t>
            </w:r>
          </w:p>
          <w:p>
            <w:pPr>
              <w:pStyle w:val="a1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□２．市内に事務所又は事業所を有する個人及び法人その他の団体</w:t>
            </w:r>
          </w:p>
          <w:p>
            <w:pPr>
              <w:pStyle w:val="a1"/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□３．市内の事務所又は事業所に勤務する者</w:t>
            </w:r>
          </w:p>
          <w:p>
            <w:pPr>
              <w:pStyle w:val="a1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□４．市内の学校に在学する者</w:t>
            </w:r>
          </w:p>
          <w:p>
            <w:pPr>
              <w:pStyle w:val="a1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□５．本市に対して納税義務を有する</w:t>
            </w:r>
            <w:r>
              <w:rPr>
                <w:rFonts w:ascii="ＭＳ ゴシック" w:eastAsia="ＭＳ ゴシック" w:hAnsi="ＭＳ ゴシック" w:hint="eastAsia"/>
                <w:sz w:val="22"/>
                <w:rtl w:val="off"/>
              </w:rPr>
              <w:t>もの</w:t>
            </w:r>
          </w:p>
          <w:p>
            <w:pPr>
              <w:pStyle w:val="a1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□６．パブリックコメント手続に係る事案に利害関係を有する個</w:t>
            </w:r>
          </w:p>
          <w:p>
            <w:pPr>
              <w:pStyle w:val="a1"/>
              <w:ind w:leftChars="0" w:left="0" w:firstLineChars="300" w:firstLine="66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人及び法人</w:t>
            </w:r>
            <w:r>
              <w:rPr>
                <w:rFonts w:ascii="ＭＳ ゴシック" w:eastAsia="ＭＳ ゴシック" w:hAnsi="ＭＳ ゴシック" w:hint="eastAsia"/>
                <w:sz w:val="22"/>
                <w:rtl w:val="off"/>
              </w:rPr>
              <w:t>及び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その他の団体</w:t>
            </w:r>
          </w:p>
        </w:tc>
      </w:tr>
    </w:tbl>
    <w:p>
      <w:pPr>
        <w:pStyle w:val="a1"/>
        <w:rPr>
          <w:rFonts w:ascii="ＭＳ ゴシック" w:eastAsia="ＭＳ ゴシック" w:hAnsi="ＭＳ ゴシック" w:hint="eastAsia"/>
          <w:sz w:val="22"/>
        </w:rPr>
      </w:pPr>
    </w:p>
    <w:tbl>
      <w:tblPr>
        <w:tblStyle w:val="17"/>
        <w:tblW w:w="0" w:type="auto"/>
        <w:tblInd w:w="0" w:type="dxa"/>
        <w:tblLook w:val="04A0" w:firstRow="1" w:lastRow="0" w:firstColumn="1" w:lastColumn="0" w:noHBand="0" w:noVBand="1"/>
        <w:tblLayout w:type="fixed"/>
      </w:tblPr>
      <w:tblGrid>
        <w:gridCol w:w="1045"/>
        <w:gridCol w:w="7699"/>
      </w:tblGrid>
      <w:tr>
        <w:trPr/>
        <w:tc>
          <w:tcPr>
            <w:tcW w:w="1045" w:type="dxa"/>
            <w:vAlign w:val="top"/>
          </w:tcPr>
          <w:p>
            <w:pPr>
              <w:pStyle w:val="a1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ご意見</w:t>
            </w:r>
          </w:p>
        </w:tc>
        <w:tc>
          <w:tcPr>
            <w:tcW w:w="7699" w:type="dxa"/>
            <w:vAlign w:val="top"/>
          </w:tcPr>
          <w:p>
            <w:pPr>
              <w:pStyle w:val="a1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ご意見の内容</w:t>
            </w:r>
          </w:p>
        </w:tc>
      </w:tr>
      <w:tr>
        <w:trPr>
          <w:trHeight w:val="2120" w:hRule="atLeast"/>
        </w:trPr>
        <w:tc>
          <w:tcPr>
            <w:tcW w:w="1045" w:type="dxa"/>
            <w:vAlign w:val="top"/>
          </w:tcPr>
          <w:p>
            <w:pPr>
              <w:pStyle w:val="a1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7699" w:type="dxa"/>
            <w:vAlign w:val="top"/>
          </w:tcPr>
          <w:p>
            <w:pPr>
              <w:pStyle w:val="a1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rPr>
          <w:trHeight w:val="2320" w:hRule="atLeast"/>
        </w:trPr>
        <w:tc>
          <w:tcPr>
            <w:tcW w:w="1045" w:type="dxa"/>
            <w:vAlign w:val="top"/>
          </w:tcPr>
          <w:p>
            <w:pPr>
              <w:pStyle w:val="a1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7699" w:type="dxa"/>
            <w:vAlign w:val="top"/>
          </w:tcPr>
          <w:p>
            <w:pPr>
              <w:pStyle w:val="a1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>
      <w:pPr>
        <w:pStyle w:val="a1"/>
        <w:rPr>
          <w:rFonts w:ascii="ＭＳ ゴシック" w:eastAsia="ＭＳ ゴシック" w:hAnsi="ＭＳ ゴシック" w:hint="eastAsia"/>
          <w:sz w:val="22"/>
        </w:rPr>
      </w:pPr>
    </w:p>
    <w:p>
      <w:pPr>
        <w:pStyle w:val="a1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提出先・問い合わせ先</w:t>
      </w:r>
    </w:p>
    <w:p>
      <w:pPr>
        <w:pStyle w:val="a1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・持参　十和田市役所　本館１階12番窓口　まちづくり支援課　</w:t>
      </w:r>
      <w:r>
        <w:rPr>
          <w:rFonts w:ascii="ＭＳ ゴシック" w:eastAsia="ＭＳ ゴシック" w:hAnsi="ＭＳ ゴシック" w:hint="eastAsia"/>
          <w:sz w:val="22"/>
          <w:rtl w:val="off"/>
        </w:rPr>
        <w:t>環境衛生</w:t>
      </w:r>
      <w:r>
        <w:rPr>
          <w:rFonts w:ascii="ＭＳ ゴシック" w:eastAsia="ＭＳ ゴシック" w:hAnsi="ＭＳ ゴシック" w:hint="eastAsia"/>
          <w:sz w:val="22"/>
        </w:rPr>
        <w:t>係</w:t>
      </w:r>
    </w:p>
    <w:p>
      <w:pPr>
        <w:pStyle w:val="a1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・郵送　〒034-8615（住所記載不要）　</w:t>
      </w:r>
    </w:p>
    <w:p>
      <w:pPr>
        <w:pStyle w:val="a1"/>
        <w:ind w:firstLineChars="400" w:firstLine="88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十和田市役所　まちづくり支援課宛　</w:t>
      </w:r>
      <w:r>
        <w:rPr>
          <w:rFonts w:ascii="ＭＳ ゴシック" w:eastAsia="ＭＳ ゴシック" w:hAnsi="ＭＳ ゴシック" w:hint="eastAsia"/>
          <w:sz w:val="22"/>
          <w:rtl w:val="off"/>
        </w:rPr>
        <w:t>環境衛生</w:t>
      </w:r>
      <w:r>
        <w:rPr>
          <w:rFonts w:ascii="ＭＳ ゴシック" w:eastAsia="ＭＳ ゴシック" w:hAnsi="ＭＳ ゴシック" w:hint="eastAsia"/>
          <w:sz w:val="22"/>
        </w:rPr>
        <w:t>係</w:t>
      </w:r>
    </w:p>
    <w:p>
      <w:pPr>
        <w:pStyle w:val="a1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・ファックス　0176-22-6299</w:t>
      </w:r>
    </w:p>
    <w:p>
      <w:pPr>
        <w:pStyle w:val="a1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・Ｅメール　matidukuri@city.towada.lg.jp</w:t>
      </w:r>
    </w:p>
    <w:p>
      <w:pPr>
        <w:pStyle w:val="a1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提出期限：令和</w:t>
      </w:r>
      <w:r>
        <w:rPr>
          <w:rFonts w:ascii="ＭＳ ゴシック" w:eastAsia="ＭＳ ゴシック" w:hAnsi="ＭＳ ゴシック" w:hint="eastAsia"/>
          <w:sz w:val="22"/>
          <w:rtl w:val="off"/>
        </w:rPr>
        <w:t>７</w:t>
      </w:r>
      <w:r>
        <w:rPr>
          <w:rFonts w:ascii="ＭＳ ゴシック" w:eastAsia="ＭＳ ゴシック" w:hAnsi="ＭＳ ゴシック" w:hint="eastAsia"/>
          <w:sz w:val="22"/>
        </w:rPr>
        <w:t>年</w:t>
      </w:r>
      <w:r>
        <w:rPr>
          <w:rFonts w:ascii="ＭＳ ゴシック" w:eastAsia="ＭＳ ゴシック" w:hAnsi="ＭＳ ゴシック" w:hint="eastAsia"/>
          <w:sz w:val="22"/>
          <w:rtl w:val="off"/>
        </w:rPr>
        <w:t>２</w:t>
      </w:r>
      <w:r>
        <w:rPr>
          <w:rFonts w:ascii="ＭＳ ゴシック" w:eastAsia="ＭＳ ゴシック" w:hAnsi="ＭＳ ゴシック" w:hint="eastAsia"/>
          <w:sz w:val="22"/>
        </w:rPr>
        <w:t>月</w:t>
      </w:r>
      <w:r>
        <w:rPr>
          <w:rFonts w:ascii="ＭＳ ゴシック" w:eastAsia="ＭＳ ゴシック" w:hAnsi="ＭＳ ゴシック" w:hint="eastAsia"/>
          <w:sz w:val="22"/>
          <w:rtl w:val="off"/>
        </w:rPr>
        <w:t>７</w:t>
      </w:r>
      <w:r>
        <w:rPr>
          <w:rFonts w:ascii="ＭＳ ゴシック" w:eastAsia="ＭＳ ゴシック" w:hAnsi="ＭＳ ゴシック" w:hint="eastAsia"/>
          <w:sz w:val="22"/>
        </w:rPr>
        <w:t>日（</w:t>
      </w:r>
      <w:r>
        <w:rPr>
          <w:rFonts w:ascii="ＭＳ ゴシック" w:eastAsia="ＭＳ ゴシック" w:hAnsi="ＭＳ ゴシック" w:hint="eastAsia"/>
          <w:sz w:val="22"/>
          <w:rtl w:val="off"/>
        </w:rPr>
        <w:t>金</w:t>
      </w:r>
      <w:r>
        <w:rPr>
          <w:rFonts w:ascii="ＭＳ ゴシック" w:eastAsia="ＭＳ ゴシック" w:hAnsi="ＭＳ ゴシック" w:hint="eastAsia"/>
          <w:sz w:val="22"/>
        </w:rPr>
        <w:t>）まで（必着）</w:t>
      </w:r>
    </w:p>
    <w:sectPr>
      <w:pgSz w:w="11906" w:h="16838"/>
      <w:pgMar w:top="1417" w:right="1701" w:bottom="567" w:left="1701" w:header="851" w:footer="992" w:gutter="0"/>
      <w:cols w:space="720"/>
      <w:docGrid w:linePitch="360" w:type="lines"/>
      <w:pgBorders w:offsetFrom="page" w:zOrder="front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BIZ UDPゴシック">
    <w:panose1 w:val="020B0400000000000000"/>
    <w:family w:val="modern"/>
    <w:charset w:val="80"/>
    <w:notTrueType w:val="false"/>
    <w:sig w:usb0="E00002F7" w:usb1="2AC7EDF8" w:usb2="00000012" w:usb3="00000001" w:csb0="20020001" w:csb1="00000001"/>
  </w:font>
  <w:font w:name="ＭＳ ゴシック">
    <w:panose1 w:val="020B0609070205080204"/>
    <w:family w:val="modern"/>
    <w:charset w:val="80"/>
    <w:notTrueType w:val="false"/>
    <w:sig w:usb0="E00002FF" w:usb1="6AC7FDFB" w:usb2="08000012" w:usb3="00000001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displayBackgroundShape/>
  <w:bordersDontSurroundHeader/>
  <w:bordersDontSurroundFooter/>
  <w:hideGrammaticalErrors/>
  <w:proofState w:spelling="clean" w:grammar="clean"/>
  <w:defaultTabStop w:val="840"/>
  <w:defaultTableStyle w:val="17"/>
  <w:drawingGridHorizontalSpacing w:val="210"/>
  <w:drawingGridVerticalSpacing w:val="100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/>
        <w:sz w:val="21"/>
        <w:kern w:val="2"/>
      </w:rPr>
    </w:rPrDefault>
    <w:pPrDefault>
      <w:pPr/>
    </w:pPrDefault>
  </w:docDefaults>
  <w:style w:type="paragraph" w:default="1" w:styleId="a1">
    <w:name w:val="Normal"/>
    <w:next w:val="a1"/>
    <w:link w:val="Normal"/>
    <w:qFormat/>
    <w:pPr>
      <w:widowControl w:val="off"/>
      <w:jc w:val="both"/>
    </w:pPr>
    <w:rPr/>
  </w:style>
  <w:style w:type="character" w:default="1" w:styleId="a2">
    <w:name w:val="Default Paragraph Font"/>
    <w:next w:val="a1"/>
    <w:link w:val="Normal"/>
    <w:semiHidden/>
    <w:rPr/>
  </w:style>
  <w:style w:type="table" w:default="1" w:styleId="a3">
    <w:name w:val="Normal Table"/>
    <w:next w:val="a1"/>
    <w:link w:val="Normal"/>
    <w:semiHidden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default="1" w:styleId="a4">
    <w:name w:val="No List"/>
    <w:semiHidden/>
    <w:unhideWhenUsed/>
  </w:style>
  <w:style w:type="table" w:customStyle="1" w:styleId="17">
    <w:name w:val="表（シンプル 1）"/>
    <w:basedOn w:val="a3"/>
    <w:next w:val="a1"/>
    <w:link w:val="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rPr/>
    <w:tcPr/>
  </w:style>
  <w:style w:type="paragraph" w:styleId="a1">
    <w:name w:val="Normal"/>
    <w:next w:val="a1"/>
    <w:link w:val="Normal"/>
    <w:qFormat/>
    <w:pPr>
      <w:widowControl w:val="off"/>
      <w:jc w:val="both"/>
    </w:pPr>
    <w:r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標準">
  <a:themeElements>
    <a:clrScheme name="標準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十和田市役所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twpc742</dc:creator>
  <cp:keywords/>
  <dc:description/>
  <cp:lastModifiedBy>twnt026</cp:lastModifiedBy>
  <cp:revision>1</cp:revision>
  <dcterms:created xsi:type="dcterms:W3CDTF">2023-12-07T06:45:00Z</dcterms:created>
  <dcterms:modified xsi:type="dcterms:W3CDTF">2025-01-15T23:54:52Z</dcterms:modified>
  <cp:lastPrinted>2023-12-14T00:04:26Z</cp:lastPrinted>
  <cp:version>0900.0100.01</cp:version>
</cp:coreProperties>
</file>